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t xml:space="preserve">Thank you for downloading </w:t>
      </w:r>
      <w:r w:rsidDel="00000000" w:rsidR="00000000" w:rsidRPr="00000000">
        <w:rPr>
          <w:rtl w:val="0"/>
        </w:rPr>
        <w:t xml:space="preserve">Aavenir</w:t>
      </w:r>
      <w:r w:rsidDel="00000000" w:rsidR="00000000" w:rsidRPr="00000000">
        <w:rPr>
          <w:rtl w:val="0"/>
        </w:rPr>
        <w:t xml:space="preserve"> RFP Template! </w:t>
      </w:r>
    </w:p>
    <w:p w:rsidR="00000000" w:rsidDel="00000000" w:rsidP="00000000" w:rsidRDefault="00000000" w:rsidRPr="00000000" w14:paraId="00000002">
      <w:pPr>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HOW TO USE THIS TEMPLATE</w:t>
      </w:r>
    </w:p>
    <w:p w:rsidR="00000000" w:rsidDel="00000000" w:rsidP="00000000" w:rsidRDefault="00000000" w:rsidRPr="00000000" w14:paraId="00000005">
      <w:pPr>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Below, you’ll see:</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One short, one-page RFP template when things can be concise. </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One several-page long RFP template for when you need to be detailed.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numPr>
          <w:ilvl w:val="0"/>
          <w:numId w:val="11"/>
        </w:numPr>
        <w:ind w:left="720" w:hanging="360"/>
        <w:rPr>
          <w:u w:val="none"/>
        </w:rPr>
      </w:pPr>
      <w:r w:rsidDel="00000000" w:rsidR="00000000" w:rsidRPr="00000000">
        <w:rPr>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000000" w:rsidDel="00000000" w:rsidP="00000000" w:rsidRDefault="00000000" w:rsidRPr="00000000" w14:paraId="0000000E">
      <w:pPr>
        <w:numPr>
          <w:ilvl w:val="0"/>
          <w:numId w:val="11"/>
        </w:numPr>
        <w:ind w:left="720" w:hanging="360"/>
        <w:rPr>
          <w:u w:val="none"/>
        </w:rPr>
      </w:pPr>
      <w:r w:rsidDel="00000000" w:rsidR="00000000" w:rsidRPr="00000000">
        <w:rPr>
          <w:rtl w:val="0"/>
        </w:rPr>
        <w:t xml:space="preserve">[UPPER CASE PROMPTS IN BRACKETS]: These are intended for you to erase and fill in with information for your specific project. </w:t>
      </w:r>
    </w:p>
    <w:p w:rsidR="00000000" w:rsidDel="00000000" w:rsidP="00000000" w:rsidRDefault="00000000" w:rsidRPr="00000000" w14:paraId="0000000F">
      <w:pPr>
        <w:numPr>
          <w:ilvl w:val="0"/>
          <w:numId w:val="11"/>
        </w:numPr>
        <w:ind w:left="720" w:hanging="360"/>
        <w:rPr>
          <w:u w:val="none"/>
        </w:rPr>
      </w:pPr>
      <w:r w:rsidDel="00000000" w:rsidR="00000000" w:rsidRPr="00000000">
        <w:rPr>
          <w:rtl w:val="0"/>
        </w:rPr>
        <w:t xml:space="preserve">Normal Placeholder Text: This is suggested wording to include in your RFP, but should be altered, deleted, or added to as you see fit.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2">
      <w:pPr>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Use </w:t>
      </w:r>
      <w:r w:rsidDel="00000000" w:rsidR="00000000" w:rsidRPr="00000000">
        <w:rPr>
          <w:rtl w:val="0"/>
        </w:rPr>
        <w:t xml:space="preserve">Aavenir</w:t>
      </w:r>
      <w:r w:rsidDel="00000000" w:rsidR="00000000" w:rsidRPr="00000000">
        <w:rPr>
          <w:rtl w:val="0"/>
        </w:rPr>
        <w:t xml:space="preserve"> RFPflow to Manage multi-vendor RFP process!! </w:t>
      </w:r>
      <w:hyperlink r:id="rId6">
        <w:r w:rsidDel="00000000" w:rsidR="00000000" w:rsidRPr="00000000">
          <w:rPr>
            <w:rFonts w:ascii="Avenir" w:cs="Avenir" w:eastAsia="Avenir" w:hAnsi="Aveni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DISCLAIMER: This RFP Template is for informational and educational purposes only. Please check with your legal team before submitting or publishing.</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&lt;Insert Your Logo&gt;</w:t>
      </w:r>
    </w:p>
    <w:p w:rsidR="00000000" w:rsidDel="00000000" w:rsidP="00000000" w:rsidRDefault="00000000" w:rsidRPr="00000000" w14:paraId="00000019">
      <w:pPr>
        <w:pStyle w:val="Title"/>
        <w:rPr/>
      </w:pPr>
      <w:bookmarkStart w:colFirst="0" w:colLast="0" w:name="_6fxiynwr0aa5" w:id="0"/>
      <w:bookmarkEnd w:id="0"/>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829648" y="1609708"/>
                            <a:chExt cx="589500" cy="47421"/>
                          </a:xfrm>
                        </wpg:grpSpPr>
                        <wps:wsp>
                          <wps:cNvSpPr/>
                          <wps:cNvPr id="3" name="Shape 3"/>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37" name="Shape 3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8" name="Shape 38"/>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A">
      <w:pPr>
        <w:pStyle w:val="Title"/>
        <w:ind w:left="-6" w:firstLine="0"/>
        <w:rPr>
          <w:rFonts w:ascii="Lato" w:cs="Lato" w:eastAsia="Lato" w:hAnsi="Lato"/>
        </w:rPr>
      </w:pPr>
      <w:bookmarkStart w:colFirst="0" w:colLast="0" w:name="_l9utkze3p2up" w:id="1"/>
      <w:bookmarkEnd w:id="1"/>
      <w:r w:rsidDel="00000000" w:rsidR="00000000" w:rsidRPr="00000000">
        <w:rPr>
          <w:rFonts w:ascii="Lato" w:cs="Lato" w:eastAsia="Lato" w:hAnsi="Lato"/>
          <w:rtl w:val="0"/>
        </w:rPr>
        <w:t xml:space="preserve">RFP for Intelligent Procurement Logistics System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Subtitle"/>
        <w:rPr/>
      </w:pPr>
      <w:bookmarkStart w:colFirst="0" w:colLast="0" w:name="_ed8c8ns4fgez" w:id="2"/>
      <w:bookmarkEnd w:id="2"/>
      <w:r w:rsidDel="00000000" w:rsidR="00000000" w:rsidRPr="00000000">
        <w:rPr>
          <w:rtl w:val="0"/>
        </w:rPr>
      </w:r>
    </w:p>
    <w:p w:rsidR="00000000" w:rsidDel="00000000" w:rsidP="00000000" w:rsidRDefault="00000000" w:rsidRPr="00000000" w14:paraId="0000001D">
      <w:pPr>
        <w:pStyle w:val="Subtitle"/>
        <w:rPr/>
      </w:pPr>
      <w:bookmarkStart w:colFirst="0" w:colLast="0" w:name="_3xso5inrmva" w:id="3"/>
      <w:bookmarkEnd w:id="3"/>
      <w:r w:rsidDel="00000000" w:rsidR="00000000" w:rsidRPr="00000000">
        <w:rPr>
          <w:rtl w:val="0"/>
        </w:rPr>
        <w:t xml:space="preserve">RFP No: xxxx/xx/xx/xxx</w:t>
      </w: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MAY</w:t>
      </w:r>
      <w:r w:rsidDel="00000000" w:rsidR="00000000" w:rsidRPr="00000000">
        <w:rPr>
          <w:rtl w:val="0"/>
        </w:rPr>
        <w:t xml:space="preserve"> 20XX</w:t>
      </w:r>
      <w:r w:rsidDel="00000000" w:rsidR="00000000" w:rsidRPr="00000000">
        <w:rPr>
          <w:rtl w:val="0"/>
        </w:rPr>
      </w:r>
    </w:p>
    <w:p w:rsidR="00000000" w:rsidDel="00000000" w:rsidP="00000000" w:rsidRDefault="00000000" w:rsidRPr="00000000" w14:paraId="00000020">
      <w:pPr>
        <w:spacing w:line="312" w:lineRule="auto"/>
        <w:ind w:left="-6.666666666666762" w:right="0" w:firstLine="0"/>
        <w:rPr/>
      </w:pPr>
      <w:r w:rsidDel="00000000" w:rsidR="00000000" w:rsidRPr="00000000">
        <w:rPr>
          <w:rtl w:val="0"/>
        </w:rPr>
      </w:r>
    </w:p>
    <w:p w:rsidR="00000000" w:rsidDel="00000000" w:rsidP="00000000" w:rsidRDefault="00000000" w:rsidRPr="00000000" w14:paraId="00000021">
      <w:pPr>
        <w:spacing w:line="312" w:lineRule="auto"/>
        <w:ind w:left="-6.666666666666762" w:right="0" w:firstLine="0"/>
        <w:rPr/>
      </w:pPr>
      <w:r w:rsidDel="00000000" w:rsidR="00000000" w:rsidRPr="00000000">
        <w:rPr>
          <w:rtl w:val="0"/>
        </w:rPr>
      </w:r>
    </w:p>
    <w:p w:rsidR="00000000" w:rsidDel="00000000" w:rsidP="00000000" w:rsidRDefault="00000000" w:rsidRPr="00000000" w14:paraId="00000022">
      <w:pPr>
        <w:spacing w:line="312" w:lineRule="auto"/>
        <w:ind w:left="-6.666666666666762" w:right="0" w:firstLine="0"/>
        <w:rPr/>
      </w:pPr>
      <w:r w:rsidDel="00000000" w:rsidR="00000000" w:rsidRPr="00000000">
        <w:rPr>
          <w:rtl w:val="0"/>
        </w:rPr>
      </w:r>
    </w:p>
    <w:p w:rsidR="00000000" w:rsidDel="00000000" w:rsidP="00000000" w:rsidRDefault="00000000" w:rsidRPr="00000000" w14:paraId="00000023">
      <w:pPr>
        <w:rPr>
          <w:b w:val="1"/>
        </w:rPr>
      </w:pPr>
      <w:r w:rsidDel="00000000" w:rsidR="00000000" w:rsidRPr="00000000">
        <w:rPr>
          <w:b w:val="1"/>
          <w:rtl w:val="0"/>
        </w:rPr>
        <w:t xml:space="preserve">ISSUED BY</w:t>
      </w:r>
    </w:p>
    <w:p w:rsidR="00000000" w:rsidDel="00000000" w:rsidP="00000000" w:rsidRDefault="00000000" w:rsidRPr="00000000" w14:paraId="00000024">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5">
      <w:pPr>
        <w:ind w:hanging="90"/>
        <w:rPr/>
      </w:pPr>
      <w:r w:rsidDel="00000000" w:rsidR="00000000" w:rsidRPr="00000000">
        <w:rPr>
          <w:rtl w:val="0"/>
        </w:rPr>
      </w:r>
    </w:p>
    <w:p w:rsidR="00000000" w:rsidDel="00000000" w:rsidP="00000000" w:rsidRDefault="00000000" w:rsidRPr="00000000" w14:paraId="00000026">
      <w:pPr>
        <w:rPr>
          <w:b w:val="1"/>
        </w:rPr>
      </w:pPr>
      <w:r w:rsidDel="00000000" w:rsidR="00000000" w:rsidRPr="00000000">
        <w:rPr>
          <w:b w:val="1"/>
          <w:rtl w:val="0"/>
        </w:rPr>
        <w:t xml:space="preserve">REPRESENTATIVE</w:t>
      </w:r>
    </w:p>
    <w:p w:rsidR="00000000" w:rsidDel="00000000" w:rsidP="00000000" w:rsidRDefault="00000000" w:rsidRPr="00000000" w14:paraId="00000027">
      <w:pPr>
        <w:ind w:left="0" w:firstLine="0"/>
        <w:rPr/>
      </w:pPr>
      <w:r w:rsidDel="00000000" w:rsidR="00000000" w:rsidRPr="00000000">
        <w:rPr>
          <w:rtl w:val="0"/>
        </w:rPr>
        <w:t xml:space="preserve">YOUR NAME</w:t>
      </w:r>
    </w:p>
    <w:p w:rsidR="00000000" w:rsidDel="00000000" w:rsidP="00000000" w:rsidRDefault="00000000" w:rsidRPr="00000000" w14:paraId="00000028">
      <w:pPr>
        <w:ind w:left="0" w:firstLine="0"/>
        <w:rPr/>
      </w:pPr>
      <w:r w:rsidDel="00000000" w:rsidR="00000000" w:rsidRPr="00000000">
        <w:rPr>
          <w:rtl w:val="0"/>
        </w:rPr>
        <w:t xml:space="preserve">YOUR EMAIL </w:t>
      </w:r>
    </w:p>
    <w:p w:rsidR="00000000" w:rsidDel="00000000" w:rsidP="00000000" w:rsidRDefault="00000000" w:rsidRPr="00000000" w14:paraId="00000029">
      <w:pPr>
        <w:ind w:left="0" w:firstLine="0"/>
        <w:rPr/>
      </w:pPr>
      <w:r w:rsidDel="00000000" w:rsidR="00000000" w:rsidRPr="00000000">
        <w:rPr>
          <w:rtl w:val="0"/>
        </w:rPr>
        <w:t xml:space="preserve">YOUR PHONE</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rPr>
          <w:b w:val="1"/>
        </w:rPr>
      </w:pPr>
      <w:r w:rsidDel="00000000" w:rsidR="00000000" w:rsidRPr="00000000">
        <w:rPr>
          <w:rtl w:val="0"/>
        </w:rPr>
      </w:r>
    </w:p>
    <w:p w:rsidR="00000000" w:rsidDel="00000000" w:rsidP="00000000" w:rsidRDefault="00000000" w:rsidRPr="00000000" w14:paraId="0000002D">
      <w:pPr>
        <w:pStyle w:val="Heading1"/>
        <w:spacing w:line="276" w:lineRule="auto"/>
        <w:ind w:left="-6" w:firstLine="0"/>
        <w:rPr>
          <w:rFonts w:ascii="Lato" w:cs="Lato" w:eastAsia="Lato" w:hAnsi="Lato"/>
        </w:rPr>
      </w:pPr>
      <w:bookmarkStart w:colFirst="0" w:colLast="0" w:name="_d2ww0r6l4ano" w:id="4"/>
      <w:bookmarkEnd w:id="4"/>
      <w:r w:rsidDel="00000000" w:rsidR="00000000" w:rsidRPr="00000000">
        <w:rPr>
          <w:rtl w:val="0"/>
        </w:rPr>
      </w:r>
    </w:p>
    <w:p w:rsidR="00000000" w:rsidDel="00000000" w:rsidP="00000000" w:rsidRDefault="00000000" w:rsidRPr="00000000" w14:paraId="0000002E">
      <w:pPr>
        <w:pStyle w:val="Heading1"/>
        <w:spacing w:line="276" w:lineRule="auto"/>
        <w:ind w:left="-6" w:firstLine="0"/>
        <w:rPr>
          <w:rFonts w:ascii="Lato" w:cs="Lato" w:eastAsia="Lato" w:hAnsi="Lato"/>
        </w:rPr>
      </w:pPr>
      <w:bookmarkStart w:colFirst="0" w:colLast="0" w:name="_ctmgir5qokdj" w:id="5"/>
      <w:bookmarkEnd w:id="5"/>
      <w:r w:rsidDel="00000000" w:rsidR="00000000" w:rsidRPr="00000000">
        <w:rPr>
          <w:rFonts w:ascii="Lato" w:cs="Lato" w:eastAsia="Lato" w:hAnsi="Lato"/>
          <w:rtl w:val="0"/>
        </w:rPr>
        <w:t xml:space="preserve">Table of Contents</w:t>
      </w:r>
    </w:p>
    <w:p w:rsidR="00000000" w:rsidDel="00000000" w:rsidP="00000000" w:rsidRDefault="00000000" w:rsidRPr="00000000" w14:paraId="0000002F">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0">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fhydawdt9vz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_fhydawdt9vzr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olczyofxc8x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_olczyofxc8xo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t4ebjjtroxp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_t4ebjjtroxpo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4d34og8">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Solution Provider’s Questionnaire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9ikwhagx4mzc">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_9ikwhagx4mzc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kcgtui27zbj2">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_kcgtui27zbj2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e0u8nlwvtst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_e0u8nlwvtsto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dhtpx9b1jqx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_dhtpx9b1jqxz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654wk2lof9s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_654wk2lof9sz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cppxj8wwonpc">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_cppxj8wwonpc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after="80"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jowl09jbbem">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_jowl09jbbem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B">
      <w:pPr>
        <w:pStyle w:val="Heading1"/>
        <w:spacing w:line="276" w:lineRule="auto"/>
        <w:ind w:left="-6" w:firstLine="0"/>
        <w:rPr/>
      </w:pPr>
      <w:bookmarkStart w:colFirst="0" w:colLast="0" w:name="_u894e71th0c1" w:id="6"/>
      <w:bookmarkEnd w:id="6"/>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pStyle w:val="Heading1"/>
        <w:spacing w:line="276" w:lineRule="auto"/>
        <w:ind w:left="-6" w:firstLine="0"/>
        <w:rPr>
          <w:rFonts w:ascii="Lato" w:cs="Lato" w:eastAsia="Lato" w:hAnsi="Lato"/>
          <w:b w:val="0"/>
          <w:color w:val="595959"/>
          <w:sz w:val="24"/>
          <w:szCs w:val="24"/>
        </w:rPr>
      </w:pPr>
      <w:bookmarkStart w:colFirst="0" w:colLast="0" w:name="_zrdu8c5jhjs" w:id="7"/>
      <w:bookmarkEnd w:id="7"/>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5" name="Shape 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6" name="Shape 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7"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9">
      <w:pPr>
        <w:pStyle w:val="Heading1"/>
        <w:spacing w:line="276" w:lineRule="auto"/>
        <w:ind w:left="-6" w:firstLine="0"/>
        <w:rPr>
          <w:b w:val="1"/>
        </w:rPr>
      </w:pPr>
      <w:bookmarkStart w:colFirst="0" w:colLast="0" w:name="_fhydawdt9vzr" w:id="8"/>
      <w:bookmarkEnd w:id="8"/>
      <w:r w:rsidDel="00000000" w:rsidR="00000000" w:rsidRPr="00000000">
        <w:rPr>
          <w:rtl w:val="0"/>
        </w:rPr>
        <w:t xml:space="preserve">Disclaimer</w:t>
      </w:r>
      <w:r w:rsidDel="00000000" w:rsidR="00000000" w:rsidRPr="00000000">
        <w:rPr>
          <w:rtl w:val="0"/>
        </w:rPr>
      </w:r>
    </w:p>
    <w:p w:rsidR="00000000" w:rsidDel="00000000" w:rsidP="00000000" w:rsidRDefault="00000000" w:rsidRPr="00000000" w14:paraId="0000004A">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04B">
      <w:pPr>
        <w:spacing w:line="312" w:lineRule="auto"/>
        <w:ind w:left="-6.666666666666762" w:right="0" w:firstLine="0"/>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C">
      <w:pPr>
        <w:spacing w:line="312" w:lineRule="auto"/>
        <w:ind w:left="-6.666666666666762" w:right="0" w:firstLine="0"/>
        <w:rPr/>
      </w:pPr>
      <w:r w:rsidDel="00000000" w:rsidR="00000000" w:rsidRPr="00000000">
        <w:rPr>
          <w:rtl w:val="0"/>
        </w:rPr>
      </w:r>
    </w:p>
    <w:p w:rsidR="00000000" w:rsidDel="00000000" w:rsidP="00000000" w:rsidRDefault="00000000" w:rsidRPr="00000000" w14:paraId="0000004D">
      <w:pPr>
        <w:spacing w:line="312" w:lineRule="auto"/>
        <w:ind w:left="-6.666666666666762" w:right="0" w:firstLine="0"/>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4E">
      <w:pPr>
        <w:spacing w:line="312" w:lineRule="auto"/>
        <w:ind w:left="-6.666666666666762" w:right="0" w:firstLine="0"/>
        <w:rPr/>
      </w:pPr>
      <w:r w:rsidDel="00000000" w:rsidR="00000000" w:rsidRPr="00000000">
        <w:rPr>
          <w:rtl w:val="0"/>
        </w:rPr>
      </w:r>
    </w:p>
    <w:p w:rsidR="00000000" w:rsidDel="00000000" w:rsidP="00000000" w:rsidRDefault="00000000" w:rsidRPr="00000000" w14:paraId="0000004F">
      <w:pPr>
        <w:spacing w:line="312" w:lineRule="auto"/>
        <w:ind w:left="-6.666666666666762" w:right="0" w:firstLine="0"/>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0">
      <w:pPr>
        <w:spacing w:line="312" w:lineRule="auto"/>
        <w:ind w:left="-6.666666666666762" w:right="0" w:firstLine="0"/>
        <w:rPr/>
      </w:pPr>
      <w:r w:rsidDel="00000000" w:rsidR="00000000" w:rsidRPr="00000000">
        <w:rPr>
          <w:rtl w:val="0"/>
        </w:rPr>
      </w:r>
    </w:p>
    <w:p w:rsidR="00000000" w:rsidDel="00000000" w:rsidP="00000000" w:rsidRDefault="00000000" w:rsidRPr="00000000" w14:paraId="00000051">
      <w:pPr>
        <w:spacing w:line="312" w:lineRule="auto"/>
        <w:ind w:left="-6.666666666666762" w:right="0" w:firstLine="0"/>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2">
      <w:pPr>
        <w:spacing w:line="312" w:lineRule="auto"/>
        <w:ind w:left="-6.666666666666762" w:right="0" w:firstLine="0"/>
        <w:rPr/>
      </w:pPr>
      <w:r w:rsidDel="00000000" w:rsidR="00000000" w:rsidRPr="00000000">
        <w:rPr>
          <w:rtl w:val="0"/>
        </w:rPr>
      </w:r>
    </w:p>
    <w:p w:rsidR="00000000" w:rsidDel="00000000" w:rsidP="00000000" w:rsidRDefault="00000000" w:rsidRPr="00000000" w14:paraId="00000053">
      <w:pPr>
        <w:spacing w:line="312" w:lineRule="auto"/>
        <w:ind w:left="-6.666666666666762" w:right="0" w:firstLine="0"/>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4">
      <w:pPr>
        <w:spacing w:line="312" w:lineRule="auto"/>
        <w:ind w:left="-6.666666666666762" w:right="0" w:firstLine="0"/>
        <w:rPr/>
      </w:pPr>
      <w:r w:rsidDel="00000000" w:rsidR="00000000" w:rsidRPr="00000000">
        <w:rPr>
          <w:rtl w:val="0"/>
        </w:rPr>
      </w:r>
    </w:p>
    <w:p w:rsidR="00000000" w:rsidDel="00000000" w:rsidP="00000000" w:rsidRDefault="00000000" w:rsidRPr="00000000" w14:paraId="00000055">
      <w:pPr>
        <w:spacing w:line="312" w:lineRule="auto"/>
        <w:ind w:left="-6.666666666666762" w:right="0" w:firstLine="0"/>
        <w:rPr/>
      </w:pPr>
      <w:r w:rsidDel="00000000" w:rsidR="00000000" w:rsidRPr="00000000">
        <w:rPr>
          <w:rtl w:val="0"/>
        </w:rPr>
      </w:r>
    </w:p>
    <w:p w:rsidR="00000000" w:rsidDel="00000000" w:rsidP="00000000" w:rsidRDefault="00000000" w:rsidRPr="00000000" w14:paraId="00000056">
      <w:pPr>
        <w:spacing w:line="312" w:lineRule="auto"/>
        <w:ind w:left="-6.666666666666762" w:right="0" w:firstLine="0"/>
        <w:rPr/>
      </w:pPr>
      <w:r w:rsidDel="00000000" w:rsidR="00000000" w:rsidRPr="00000000">
        <w:rPr>
          <w:rtl w:val="0"/>
        </w:rPr>
      </w:r>
    </w:p>
    <w:p w:rsidR="00000000" w:rsidDel="00000000" w:rsidP="00000000" w:rsidRDefault="00000000" w:rsidRPr="00000000" w14:paraId="00000057">
      <w:pPr>
        <w:spacing w:line="312" w:lineRule="auto"/>
        <w:ind w:left="-6.666666666666762" w:right="0" w:firstLine="0"/>
        <w:rPr/>
      </w:pPr>
      <w:r w:rsidDel="00000000" w:rsidR="00000000" w:rsidRPr="00000000">
        <w:rPr>
          <w:rtl w:val="0"/>
        </w:rPr>
      </w:r>
    </w:p>
    <w:p w:rsidR="00000000" w:rsidDel="00000000" w:rsidP="00000000" w:rsidRDefault="00000000" w:rsidRPr="00000000" w14:paraId="00000058">
      <w:pPr>
        <w:spacing w:line="312" w:lineRule="auto"/>
        <w:ind w:left="-6.666666666666762" w:right="0" w:firstLine="0"/>
        <w:rPr/>
      </w:pPr>
      <w:r w:rsidDel="00000000" w:rsidR="00000000" w:rsidRPr="00000000">
        <w:rPr>
          <w:rtl w:val="0"/>
        </w:rPr>
      </w:r>
    </w:p>
    <w:p w:rsidR="00000000" w:rsidDel="00000000" w:rsidP="00000000" w:rsidRDefault="00000000" w:rsidRPr="00000000" w14:paraId="00000059">
      <w:pPr>
        <w:spacing w:line="312" w:lineRule="auto"/>
        <w:ind w:left="-6.666666666666762" w:right="0" w:firstLine="0"/>
        <w:rPr/>
      </w:pPr>
      <w:r w:rsidDel="00000000" w:rsidR="00000000" w:rsidRPr="00000000">
        <w:rPr>
          <w:rtl w:val="0"/>
        </w:rPr>
      </w:r>
    </w:p>
    <w:p w:rsidR="00000000" w:rsidDel="00000000" w:rsidP="00000000" w:rsidRDefault="00000000" w:rsidRPr="00000000" w14:paraId="0000005A">
      <w:pPr>
        <w:spacing w:line="312" w:lineRule="auto"/>
        <w:ind w:left="-6.666666666666762" w:right="0" w:firstLine="0"/>
        <w:rPr/>
      </w:pPr>
      <w:r w:rsidDel="00000000" w:rsidR="00000000" w:rsidRPr="00000000">
        <w:rPr>
          <w:rtl w:val="0"/>
        </w:rPr>
      </w:r>
    </w:p>
    <w:p w:rsidR="00000000" w:rsidDel="00000000" w:rsidP="00000000" w:rsidRDefault="00000000" w:rsidRPr="00000000" w14:paraId="0000005B">
      <w:pPr>
        <w:spacing w:line="312" w:lineRule="auto"/>
        <w:ind w:left="-6.666666666666762" w:right="0" w:firstLine="0"/>
        <w:rPr/>
      </w:pPr>
      <w:r w:rsidDel="00000000" w:rsidR="00000000" w:rsidRPr="00000000">
        <w:rPr>
          <w:rtl w:val="0"/>
        </w:rPr>
      </w:r>
    </w:p>
    <w:p w:rsidR="00000000" w:rsidDel="00000000" w:rsidP="00000000" w:rsidRDefault="00000000" w:rsidRPr="00000000" w14:paraId="0000005C">
      <w:pPr>
        <w:spacing w:line="312" w:lineRule="auto"/>
        <w:ind w:left="-6.666666666666762" w:right="0" w:firstLine="0"/>
        <w:rPr/>
      </w:pPr>
      <w:r w:rsidDel="00000000" w:rsidR="00000000" w:rsidRPr="00000000">
        <w:rPr>
          <w:rtl w:val="0"/>
        </w:rPr>
      </w:r>
    </w:p>
    <w:p w:rsidR="00000000" w:rsidDel="00000000" w:rsidP="00000000" w:rsidRDefault="00000000" w:rsidRPr="00000000" w14:paraId="0000005D">
      <w:pPr>
        <w:spacing w:line="312" w:lineRule="auto"/>
        <w:ind w:left="-6.666666666666762" w:right="0" w:firstLine="0"/>
        <w:rPr/>
      </w:pPr>
      <w:r w:rsidDel="00000000" w:rsidR="00000000" w:rsidRPr="00000000">
        <w:rPr>
          <w:rtl w:val="0"/>
        </w:rPr>
      </w:r>
    </w:p>
    <w:p w:rsidR="00000000" w:rsidDel="00000000" w:rsidP="00000000" w:rsidRDefault="00000000" w:rsidRPr="00000000" w14:paraId="0000005E">
      <w:pPr>
        <w:spacing w:line="312" w:lineRule="auto"/>
        <w:ind w:left="-6.666666666666762" w:right="0" w:firstLine="0"/>
        <w:rPr/>
      </w:pPr>
      <w:r w:rsidDel="00000000" w:rsidR="00000000" w:rsidRPr="00000000">
        <w:rPr>
          <w:rtl w:val="0"/>
        </w:rPr>
      </w:r>
    </w:p>
    <w:p w:rsidR="00000000" w:rsidDel="00000000" w:rsidP="00000000" w:rsidRDefault="00000000" w:rsidRPr="00000000" w14:paraId="0000005F">
      <w:pPr>
        <w:spacing w:line="312" w:lineRule="auto"/>
        <w:ind w:left="-6.666666666666762" w:right="0" w:firstLine="0"/>
        <w:rPr/>
      </w:pPr>
      <w:r w:rsidDel="00000000" w:rsidR="00000000" w:rsidRPr="00000000">
        <w:rPr>
          <w:rtl w:val="0"/>
        </w:rPr>
      </w:r>
    </w:p>
    <w:p w:rsidR="00000000" w:rsidDel="00000000" w:rsidP="00000000" w:rsidRDefault="00000000" w:rsidRPr="00000000" w14:paraId="00000060">
      <w:pPr>
        <w:spacing w:line="312" w:lineRule="auto"/>
        <w:ind w:left="-6.666666666666762" w:right="0" w:firstLine="0"/>
        <w:rPr/>
      </w:pPr>
      <w:r w:rsidDel="00000000" w:rsidR="00000000" w:rsidRPr="00000000">
        <w:rPr>
          <w:rtl w:val="0"/>
        </w:rPr>
      </w:r>
    </w:p>
    <w:p w:rsidR="00000000" w:rsidDel="00000000" w:rsidP="00000000" w:rsidRDefault="00000000" w:rsidRPr="00000000" w14:paraId="00000061">
      <w:pPr>
        <w:spacing w:line="312" w:lineRule="auto"/>
        <w:ind w:left="-6.666666666666762" w:right="0" w:firstLine="0"/>
        <w:rPr/>
      </w:pPr>
      <w:r w:rsidDel="00000000" w:rsidR="00000000" w:rsidRPr="00000000">
        <w:rPr>
          <w:rtl w:val="0"/>
        </w:rPr>
      </w:r>
    </w:p>
    <w:p w:rsidR="00000000" w:rsidDel="00000000" w:rsidP="00000000" w:rsidRDefault="00000000" w:rsidRPr="00000000" w14:paraId="00000062">
      <w:pPr>
        <w:spacing w:line="312" w:lineRule="auto"/>
        <w:ind w:left="-6.666666666666762" w:right="0" w:firstLine="0"/>
        <w:rPr/>
      </w:pPr>
      <w:r w:rsidDel="00000000" w:rsidR="00000000" w:rsidRPr="00000000">
        <w:rPr>
          <w:rtl w:val="0"/>
        </w:rPr>
      </w:r>
    </w:p>
    <w:p w:rsidR="00000000" w:rsidDel="00000000" w:rsidP="00000000" w:rsidRDefault="00000000" w:rsidRPr="00000000" w14:paraId="00000063">
      <w:pPr>
        <w:spacing w:line="312" w:lineRule="auto"/>
        <w:ind w:left="-6.666666666666762" w:right="0" w:firstLine="0"/>
        <w:rPr/>
      </w:pPr>
      <w:r w:rsidDel="00000000" w:rsidR="00000000" w:rsidRPr="00000000">
        <w:rPr>
          <w:rtl w:val="0"/>
        </w:rPr>
      </w:r>
    </w:p>
    <w:p w:rsidR="00000000" w:rsidDel="00000000" w:rsidP="00000000" w:rsidRDefault="00000000" w:rsidRPr="00000000" w14:paraId="00000064">
      <w:pPr>
        <w:spacing w:line="312" w:lineRule="auto"/>
        <w:ind w:left="-6.666666666666762" w:right="0" w:firstLine="0"/>
        <w:rPr/>
      </w:pPr>
      <w:r w:rsidDel="00000000" w:rsidR="00000000" w:rsidRPr="00000000">
        <w:rPr>
          <w:rtl w:val="0"/>
        </w:rPr>
      </w:r>
    </w:p>
    <w:p w:rsidR="00000000" w:rsidDel="00000000" w:rsidP="00000000" w:rsidRDefault="00000000" w:rsidRPr="00000000" w14:paraId="00000065">
      <w:pPr>
        <w:ind w:left="-6" w:firstLine="6"/>
        <w:rPr>
          <w:b w:val="1"/>
          <w:sz w:val="28"/>
          <w:szCs w:val="28"/>
        </w:rPr>
      </w:pPr>
      <w:bookmarkStart w:colFirst="0" w:colLast="0" w:name="_2et92p0" w:id="9"/>
      <w:bookmarkEnd w:id="9"/>
      <w:r w:rsidDel="00000000" w:rsidR="00000000" w:rsidRPr="00000000">
        <w:rPr/>
        <mc:AlternateContent>
          <mc:Choice Requires="wpg">
            <w:drawing>
              <wp:inline distB="0" distT="0" distL="0" distR="0">
                <wp:extent cx="647700" cy="60722"/>
                <wp:effectExtent b="0" l="0" r="0" t="0"/>
                <wp:docPr id="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 name="Shape 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 name="Shape 1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6">
      <w:pPr>
        <w:pStyle w:val="Heading1"/>
        <w:spacing w:line="312" w:lineRule="auto"/>
        <w:rPr>
          <w:rFonts w:ascii="Lato" w:cs="Lato" w:eastAsia="Lato" w:hAnsi="Lato"/>
        </w:rPr>
      </w:pPr>
      <w:bookmarkStart w:colFirst="0" w:colLast="0" w:name="_olczyofxc8xo" w:id="10"/>
      <w:bookmarkEnd w:id="10"/>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7">
      <w:pPr>
        <w:spacing w:line="312" w:lineRule="auto"/>
        <w:ind w:left="-6.666666666666762" w:right="0" w:firstLine="0"/>
        <w:rPr/>
      </w:pPr>
      <w:r w:rsidDel="00000000" w:rsidR="00000000" w:rsidRPr="00000000">
        <w:rPr>
          <w:rtl w:val="0"/>
        </w:rPr>
      </w:r>
    </w:p>
    <w:tbl>
      <w:tblPr>
        <w:tblStyle w:val="Table1"/>
        <w:tblW w:w="9360.0" w:type="dxa"/>
        <w:jc w:val="left"/>
        <w:tblInd w:w="93.3333333333332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4">
      <w:pPr>
        <w:spacing w:line="312" w:lineRule="auto"/>
        <w:ind w:left="-6.666666666666762" w:right="0" w:firstLine="0"/>
        <w:rPr/>
      </w:pPr>
      <w:r w:rsidDel="00000000" w:rsidR="00000000" w:rsidRPr="00000000">
        <w:rPr>
          <w:rtl w:val="0"/>
        </w:rPr>
      </w:r>
    </w:p>
    <w:p w:rsidR="00000000" w:rsidDel="00000000" w:rsidP="00000000" w:rsidRDefault="00000000" w:rsidRPr="00000000" w14:paraId="00000095">
      <w:pPr>
        <w:spacing w:line="312" w:lineRule="auto"/>
        <w:ind w:left="-6.666666666666762" w:right="0" w:firstLine="0"/>
        <w:rPr/>
      </w:pPr>
      <w:r w:rsidDel="00000000" w:rsidR="00000000" w:rsidRPr="00000000">
        <w:rPr>
          <w:rtl w:val="0"/>
        </w:rPr>
      </w:r>
    </w:p>
    <w:p w:rsidR="00000000" w:rsidDel="00000000" w:rsidP="00000000" w:rsidRDefault="00000000" w:rsidRPr="00000000" w14:paraId="00000096">
      <w:pPr>
        <w:spacing w:line="312" w:lineRule="auto"/>
        <w:ind w:left="-6.666666666666762" w:right="0" w:firstLine="0"/>
        <w:rPr/>
      </w:pPr>
      <w:r w:rsidDel="00000000" w:rsidR="00000000" w:rsidRPr="00000000">
        <w:rPr>
          <w:rtl w:val="0"/>
        </w:rPr>
      </w:r>
    </w:p>
    <w:p w:rsidR="00000000" w:rsidDel="00000000" w:rsidP="00000000" w:rsidRDefault="00000000" w:rsidRPr="00000000" w14:paraId="00000097">
      <w:pPr>
        <w:spacing w:line="312" w:lineRule="auto"/>
        <w:ind w:left="-6.666666666666762" w:right="0" w:firstLine="0"/>
        <w:rPr/>
      </w:pPr>
      <w:r w:rsidDel="00000000" w:rsidR="00000000" w:rsidRPr="00000000">
        <w:rPr>
          <w:rtl w:val="0"/>
        </w:rPr>
      </w:r>
    </w:p>
    <w:p w:rsidR="00000000" w:rsidDel="00000000" w:rsidP="00000000" w:rsidRDefault="00000000" w:rsidRPr="00000000" w14:paraId="00000098">
      <w:pPr>
        <w:spacing w:line="312" w:lineRule="auto"/>
        <w:ind w:left="-6.666666666666762" w:right="0" w:firstLine="0"/>
        <w:rPr/>
      </w:pPr>
      <w:r w:rsidDel="00000000" w:rsidR="00000000" w:rsidRPr="00000000">
        <w:rPr>
          <w:rtl w:val="0"/>
        </w:rPr>
      </w:r>
    </w:p>
    <w:p w:rsidR="00000000" w:rsidDel="00000000" w:rsidP="00000000" w:rsidRDefault="00000000" w:rsidRPr="00000000" w14:paraId="00000099">
      <w:pPr>
        <w:spacing w:line="312" w:lineRule="auto"/>
        <w:ind w:left="-6.666666666666762" w:right="0" w:firstLine="0"/>
        <w:rPr/>
      </w:pPr>
      <w:r w:rsidDel="00000000" w:rsidR="00000000" w:rsidRPr="00000000">
        <w:rPr>
          <w:rtl w:val="0"/>
        </w:rPr>
      </w:r>
    </w:p>
    <w:p w:rsidR="00000000" w:rsidDel="00000000" w:rsidP="00000000" w:rsidRDefault="00000000" w:rsidRPr="00000000" w14:paraId="0000009A">
      <w:pPr>
        <w:spacing w:line="312" w:lineRule="auto"/>
        <w:ind w:left="-6.666666666666762" w:right="0" w:firstLine="0"/>
        <w:rPr/>
      </w:pPr>
      <w:r w:rsidDel="00000000" w:rsidR="00000000" w:rsidRPr="00000000">
        <w:rPr>
          <w:rtl w:val="0"/>
        </w:rPr>
      </w:r>
    </w:p>
    <w:p w:rsidR="00000000" w:rsidDel="00000000" w:rsidP="00000000" w:rsidRDefault="00000000" w:rsidRPr="00000000" w14:paraId="0000009B">
      <w:pPr>
        <w:ind w:left="-6" w:firstLine="6"/>
        <w:rPr/>
      </w:pPr>
      <w:r w:rsidDel="00000000" w:rsidR="00000000" w:rsidRPr="00000000">
        <w:rPr/>
        <mc:AlternateContent>
          <mc:Choice Requires="wpg">
            <w:drawing>
              <wp:inline distB="0" distT="0" distL="0" distR="0">
                <wp:extent cx="647700" cy="60722"/>
                <wp:effectExtent b="0" l="0" r="0" t="0"/>
                <wp:docPr id="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 name="Shape 2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 name="Shape 2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6"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C">
      <w:pPr>
        <w:pStyle w:val="Heading1"/>
        <w:spacing w:line="312" w:lineRule="auto"/>
        <w:ind w:left="-6.666666666666762" w:right="0" w:firstLine="0"/>
        <w:rPr>
          <w:rFonts w:ascii="Lato" w:cs="Lato" w:eastAsia="Lato" w:hAnsi="Lato"/>
        </w:rPr>
      </w:pPr>
      <w:bookmarkStart w:colFirst="0" w:colLast="0" w:name="_t4ebjjtroxpo" w:id="11"/>
      <w:bookmarkEnd w:id="11"/>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ind w:left="-6"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source to provide Intelligent Procurement Logistics Service Provider with detailed scope of work and lists the supplied items in the RFP.</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an Intelligent Procurement Logistics Service Provider. The awarded Software provider will supply hardware, software, internal, and external services integration with affiliated implementation, maintenance, and training services. The organization intends to award one contract as a result of this RFP. </w:t>
      </w:r>
    </w:p>
    <w:p w:rsidR="00000000" w:rsidDel="00000000" w:rsidP="00000000" w:rsidRDefault="00000000" w:rsidRPr="00000000" w14:paraId="000000A1">
      <w:pPr>
        <w:jc w:val="both"/>
        <w:rPr/>
      </w:pPr>
      <w:r w:rsidDel="00000000" w:rsidR="00000000" w:rsidRPr="00000000">
        <w:rPr>
          <w:rtl w:val="0"/>
        </w:rPr>
      </w:r>
    </w:p>
    <w:p w:rsidR="00000000" w:rsidDel="00000000" w:rsidP="00000000" w:rsidRDefault="00000000" w:rsidRPr="00000000" w14:paraId="000000A2">
      <w:pPr>
        <w:jc w:val="both"/>
        <w:rPr/>
      </w:pPr>
      <w:r w:rsidDel="00000000" w:rsidR="00000000" w:rsidRPr="00000000">
        <w:rPr>
          <w:rtl w:val="0"/>
        </w:rPr>
        <w:t xml:space="preserve">The [COMPANY NAME] is issuing this Request for Proposal (RFP) for an Intelligent Procurement Logistics Service and its related supporting Hardware, Network Infrastructure, Connectivity, Implementation, and Training services to:</w:t>
      </w:r>
    </w:p>
    <w:p w:rsidR="00000000" w:rsidDel="00000000" w:rsidP="00000000" w:rsidRDefault="00000000" w:rsidRPr="00000000" w14:paraId="000000A3">
      <w:pPr>
        <w:numPr>
          <w:ilvl w:val="0"/>
          <w:numId w:val="22"/>
        </w:numPr>
        <w:ind w:left="720" w:hanging="360"/>
        <w:jc w:val="both"/>
        <w:rPr>
          <w:u w:val="none"/>
        </w:rPr>
      </w:pPr>
      <w:r w:rsidDel="00000000" w:rsidR="00000000" w:rsidRPr="00000000">
        <w:rPr>
          <w:rtl w:val="0"/>
        </w:rPr>
        <w:t xml:space="preserve">Improve efficiency and decrease operational costs</w:t>
      </w:r>
    </w:p>
    <w:p w:rsidR="00000000" w:rsidDel="00000000" w:rsidP="00000000" w:rsidRDefault="00000000" w:rsidRPr="00000000" w14:paraId="000000A4">
      <w:pPr>
        <w:numPr>
          <w:ilvl w:val="0"/>
          <w:numId w:val="22"/>
        </w:numPr>
        <w:ind w:left="720" w:hanging="360"/>
        <w:jc w:val="both"/>
        <w:rPr>
          <w:u w:val="none"/>
        </w:rPr>
      </w:pPr>
      <w:r w:rsidDel="00000000" w:rsidR="00000000" w:rsidRPr="00000000">
        <w:rPr>
          <w:rtl w:val="0"/>
        </w:rPr>
        <w:t xml:space="preserve">Provide real time information</w:t>
      </w:r>
    </w:p>
    <w:p w:rsidR="00000000" w:rsidDel="00000000" w:rsidP="00000000" w:rsidRDefault="00000000" w:rsidRPr="00000000" w14:paraId="000000A5">
      <w:pPr>
        <w:numPr>
          <w:ilvl w:val="0"/>
          <w:numId w:val="22"/>
        </w:numPr>
        <w:ind w:left="720" w:hanging="360"/>
        <w:jc w:val="both"/>
        <w:rPr>
          <w:u w:val="none"/>
        </w:rPr>
      </w:pPr>
      <w:r w:rsidDel="00000000" w:rsidR="00000000" w:rsidRPr="00000000">
        <w:rPr>
          <w:rtl w:val="0"/>
        </w:rPr>
        <w:t xml:space="preserve">Monitor, Track and Manage logistics service adherence and performance</w:t>
      </w:r>
    </w:p>
    <w:p w:rsidR="00000000" w:rsidDel="00000000" w:rsidP="00000000" w:rsidRDefault="00000000" w:rsidRPr="00000000" w14:paraId="000000A6">
      <w:pPr>
        <w:numPr>
          <w:ilvl w:val="0"/>
          <w:numId w:val="22"/>
        </w:numPr>
        <w:ind w:left="720" w:hanging="360"/>
        <w:jc w:val="both"/>
        <w:rPr>
          <w:u w:val="none"/>
        </w:rPr>
      </w:pPr>
      <w:r w:rsidDel="00000000" w:rsidR="00000000" w:rsidRPr="00000000">
        <w:rPr>
          <w:rtl w:val="0"/>
        </w:rPr>
        <w:t xml:space="preserve">Increase convenience and safety to all commuters and employees</w:t>
      </w:r>
    </w:p>
    <w:p w:rsidR="00000000" w:rsidDel="00000000" w:rsidP="00000000" w:rsidRDefault="00000000" w:rsidRPr="00000000" w14:paraId="000000A7">
      <w:pPr>
        <w:numPr>
          <w:ilvl w:val="0"/>
          <w:numId w:val="22"/>
        </w:numPr>
        <w:ind w:left="720" w:hanging="360"/>
        <w:jc w:val="both"/>
        <w:rPr>
          <w:u w:val="none"/>
        </w:rPr>
      </w:pPr>
      <w:r w:rsidDel="00000000" w:rsidR="00000000" w:rsidRPr="00000000">
        <w:rPr>
          <w:rtl w:val="0"/>
        </w:rPr>
        <w:t xml:space="preserve">Optimize utilization of manpower,  fleet and other resources</w:t>
      </w:r>
    </w:p>
    <w:p w:rsidR="00000000" w:rsidDel="00000000" w:rsidP="00000000" w:rsidRDefault="00000000" w:rsidRPr="00000000" w14:paraId="000000A8">
      <w:pPr>
        <w:jc w:val="both"/>
        <w:rPr/>
      </w:pPr>
      <w:r w:rsidDel="00000000" w:rsidR="00000000" w:rsidRPr="00000000">
        <w:rPr>
          <w:rtl w:val="0"/>
        </w:rPr>
      </w:r>
    </w:p>
    <w:p w:rsidR="00000000" w:rsidDel="00000000" w:rsidP="00000000" w:rsidRDefault="00000000" w:rsidRPr="00000000" w14:paraId="000000A9">
      <w:pPr>
        <w:jc w:val="both"/>
        <w:rPr/>
      </w:pPr>
      <w:r w:rsidDel="00000000" w:rsidR="00000000" w:rsidRPr="00000000">
        <w:rPr>
          <w:rtl w:val="0"/>
        </w:rPr>
        <w:t xml:space="preserve">The [COMPANY NAME] intends to appoint a logistics service provider to implement the proposed Intelligent Procurement Logistics Services project which will include core components such as: Vehicle Tracking System, Real Time Trip Information System, establishing a Central Control Station. In addition to the project, data from other existing or new systems that will be developed and interfaced so as to provide a complete picture of operations, enhanced level of services to the commuters and utilization of the existing infrastructure. Core technologies include Geographical Positioning System (GPS) at the core and supporting Information &amp; Communication Technology infrastructure in terms of Hardware Software and Monitoring equipment.</w:t>
      </w:r>
    </w:p>
    <w:p w:rsidR="00000000" w:rsidDel="00000000" w:rsidP="00000000" w:rsidRDefault="00000000" w:rsidRPr="00000000" w14:paraId="000000AA">
      <w:pPr>
        <w:jc w:val="both"/>
        <w:rPr/>
      </w:pPr>
      <w:r w:rsidDel="00000000" w:rsidR="00000000" w:rsidRPr="00000000">
        <w:rPr>
          <w:rtl w:val="0"/>
        </w:rPr>
      </w:r>
    </w:p>
    <w:p w:rsidR="00000000" w:rsidDel="00000000" w:rsidP="00000000" w:rsidRDefault="00000000" w:rsidRPr="00000000" w14:paraId="000000AB">
      <w:pPr>
        <w:ind w:left="-6" w:firstLine="6"/>
        <w:jc w:val="both"/>
        <w:rPr/>
      </w:pPr>
      <w:r w:rsidDel="00000000" w:rsidR="00000000" w:rsidRPr="00000000">
        <w:rPr>
          <w:rtl w:val="0"/>
        </w:rPr>
        <w:t xml:space="preserve">The firm’s scope of services will include, but is not limited to, the full implementation and integration of  Intelligent Procurement Logistics Services.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C">
      <w:pPr>
        <w:numPr>
          <w:ilvl w:val="0"/>
          <w:numId w:val="2"/>
        </w:numPr>
        <w:ind w:left="720" w:hanging="360"/>
      </w:pPr>
      <w:r w:rsidDel="00000000" w:rsidR="00000000" w:rsidRPr="00000000">
        <w:rPr>
          <w:rtl w:val="0"/>
        </w:rPr>
        <w:t xml:space="preserve">Devising a comprehensive schematic of how the  Intelligent Procurement Logistics Services will be carried out.</w:t>
      </w:r>
    </w:p>
    <w:p w:rsidR="00000000" w:rsidDel="00000000" w:rsidP="00000000" w:rsidRDefault="00000000" w:rsidRPr="00000000" w14:paraId="000000AD">
      <w:pPr>
        <w:numPr>
          <w:ilvl w:val="0"/>
          <w:numId w:val="2"/>
        </w:numPr>
        <w:ind w:left="720" w:hanging="360"/>
        <w:jc w:val="both"/>
      </w:pPr>
      <w:r w:rsidDel="00000000" w:rsidR="00000000" w:rsidRPr="00000000">
        <w:rPr>
          <w:rtl w:val="0"/>
        </w:rPr>
        <w:t xml:space="preserve">Assist with all technical aspects of the project.</w:t>
      </w:r>
    </w:p>
    <w:p w:rsidR="00000000" w:rsidDel="00000000" w:rsidP="00000000" w:rsidRDefault="00000000" w:rsidRPr="00000000" w14:paraId="000000AE">
      <w:pPr>
        <w:numPr>
          <w:ilvl w:val="0"/>
          <w:numId w:val="2"/>
        </w:numPr>
        <w:ind w:left="720" w:hanging="360"/>
      </w:pPr>
      <w:r w:rsidDel="00000000" w:rsidR="00000000" w:rsidRPr="00000000">
        <w:rPr>
          <w:rtl w:val="0"/>
        </w:rPr>
        <w:t xml:space="preserve">Provide assistance to staff.</w:t>
      </w:r>
    </w:p>
    <w:p w:rsidR="00000000" w:rsidDel="00000000" w:rsidP="00000000" w:rsidRDefault="00000000" w:rsidRPr="00000000" w14:paraId="000000AF">
      <w:pPr>
        <w:numPr>
          <w:ilvl w:val="0"/>
          <w:numId w:val="2"/>
        </w:numPr>
        <w:ind w:left="720" w:hanging="360"/>
      </w:pPr>
      <w:r w:rsidDel="00000000" w:rsidR="00000000" w:rsidRPr="00000000">
        <w:rPr>
          <w:rtl w:val="0"/>
        </w:rPr>
        <w:t xml:space="preserve">Provide a timeline for the completed project.</w:t>
      </w:r>
    </w:p>
    <w:p w:rsidR="00000000" w:rsidDel="00000000" w:rsidP="00000000" w:rsidRDefault="00000000" w:rsidRPr="00000000" w14:paraId="000000B0">
      <w:pPr>
        <w:numPr>
          <w:ilvl w:val="0"/>
          <w:numId w:val="5"/>
        </w:numPr>
        <w:ind w:left="720" w:hanging="360"/>
        <w:jc w:val="both"/>
        <w:rPr>
          <w:u w:val="none"/>
        </w:rPr>
      </w:pPr>
      <w:r w:rsidDel="00000000" w:rsidR="00000000" w:rsidRPr="00000000">
        <w:rPr>
          <w:rtl w:val="0"/>
        </w:rPr>
        <w:t xml:space="preserve">Asset tracking for specific assets, including the ability to track attributes, work and maintenance history, cost of maintaining the asset, and asset lifecycle management and to issue work orders and track resulting costs against individual assets </w:t>
      </w:r>
    </w:p>
    <w:p w:rsidR="00000000" w:rsidDel="00000000" w:rsidP="00000000" w:rsidRDefault="00000000" w:rsidRPr="00000000" w14:paraId="000000B1">
      <w:pPr>
        <w:ind w:left="0" w:firstLine="0"/>
        <w:jc w:val="both"/>
        <w:rPr/>
      </w:pPr>
      <w:r w:rsidDel="00000000" w:rsidR="00000000" w:rsidRPr="00000000">
        <w:rPr>
          <w:rtl w:val="0"/>
        </w:rPr>
      </w:r>
    </w:p>
    <w:p w:rsidR="00000000" w:rsidDel="00000000" w:rsidP="00000000" w:rsidRDefault="00000000" w:rsidRPr="00000000" w14:paraId="000000B2">
      <w:pPr>
        <w:ind w:left="0" w:firstLine="0"/>
        <w:jc w:val="both"/>
        <w:rPr/>
      </w:pPr>
      <w:r w:rsidDel="00000000" w:rsidR="00000000" w:rsidRPr="00000000">
        <w:rPr>
          <w:rtl w:val="0"/>
        </w:rPr>
        <w:t xml:space="preserve">Some of the most important features required  within  Intelligent Procurement Logistics software include:</w:t>
      </w:r>
    </w:p>
    <w:p w:rsidR="00000000" w:rsidDel="00000000" w:rsidP="00000000" w:rsidRDefault="00000000" w:rsidRPr="00000000" w14:paraId="000000B3">
      <w:pPr>
        <w:ind w:left="0" w:firstLine="0"/>
        <w:jc w:val="both"/>
        <w:rPr/>
      </w:pPr>
      <w:r w:rsidDel="00000000" w:rsidR="00000000" w:rsidRPr="00000000">
        <w:rPr>
          <w:rtl w:val="0"/>
        </w:rPr>
        <w:t xml:space="preserve"> </w:t>
      </w:r>
    </w:p>
    <w:p w:rsidR="00000000" w:rsidDel="00000000" w:rsidP="00000000" w:rsidRDefault="00000000" w:rsidRPr="00000000" w14:paraId="000000B4">
      <w:pPr>
        <w:numPr>
          <w:ilvl w:val="0"/>
          <w:numId w:val="21"/>
        </w:numPr>
        <w:ind w:left="720" w:hanging="360"/>
        <w:jc w:val="both"/>
        <w:rPr>
          <w:u w:val="none"/>
        </w:rPr>
      </w:pPr>
      <w:r w:rsidDel="00000000" w:rsidR="00000000" w:rsidRPr="00000000">
        <w:rPr>
          <w:rtl w:val="0"/>
        </w:rPr>
        <w:t xml:space="preserve">Implementation of automated processes that replace repetitive, manual tasks</w:t>
      </w:r>
    </w:p>
    <w:p w:rsidR="00000000" w:rsidDel="00000000" w:rsidP="00000000" w:rsidRDefault="00000000" w:rsidRPr="00000000" w14:paraId="000000B5">
      <w:pPr>
        <w:numPr>
          <w:ilvl w:val="0"/>
          <w:numId w:val="21"/>
        </w:numPr>
        <w:ind w:left="720" w:hanging="360"/>
        <w:jc w:val="both"/>
        <w:rPr>
          <w:u w:val="none"/>
        </w:rPr>
      </w:pPr>
      <w:r w:rsidDel="00000000" w:rsidR="00000000" w:rsidRPr="00000000">
        <w:rPr>
          <w:rtl w:val="0"/>
        </w:rPr>
        <w:t xml:space="preserve">Integration with Enterprise resource planning(ERP), Customer relationship management(CRM) and other business software solutions</w:t>
      </w:r>
    </w:p>
    <w:p w:rsidR="00000000" w:rsidDel="00000000" w:rsidP="00000000" w:rsidRDefault="00000000" w:rsidRPr="00000000" w14:paraId="000000B6">
      <w:pPr>
        <w:numPr>
          <w:ilvl w:val="0"/>
          <w:numId w:val="21"/>
        </w:numPr>
        <w:ind w:left="720" w:hanging="360"/>
        <w:jc w:val="both"/>
        <w:rPr>
          <w:u w:val="none"/>
        </w:rPr>
      </w:pPr>
      <w:r w:rsidDel="00000000" w:rsidR="00000000" w:rsidRPr="00000000">
        <w:rPr>
          <w:rtl w:val="0"/>
        </w:rPr>
        <w:t xml:space="preserve">Multi-client capabilities to handle multiple customer requirements and logistics services</w:t>
      </w:r>
    </w:p>
    <w:p w:rsidR="00000000" w:rsidDel="00000000" w:rsidP="00000000" w:rsidRDefault="00000000" w:rsidRPr="00000000" w14:paraId="000000B7">
      <w:pPr>
        <w:numPr>
          <w:ilvl w:val="0"/>
          <w:numId w:val="21"/>
        </w:numPr>
        <w:ind w:left="720" w:hanging="360"/>
        <w:jc w:val="both"/>
        <w:rPr>
          <w:u w:val="none"/>
        </w:rPr>
      </w:pPr>
      <w:r w:rsidDel="00000000" w:rsidR="00000000" w:rsidRPr="00000000">
        <w:rPr>
          <w:rtl w:val="0"/>
        </w:rPr>
        <w:t xml:space="preserve">Financial tracking and analysis, such as account payables and receivables</w:t>
      </w:r>
    </w:p>
    <w:p w:rsidR="00000000" w:rsidDel="00000000" w:rsidP="00000000" w:rsidRDefault="00000000" w:rsidRPr="00000000" w14:paraId="000000B8">
      <w:pPr>
        <w:numPr>
          <w:ilvl w:val="0"/>
          <w:numId w:val="21"/>
        </w:numPr>
        <w:ind w:left="720" w:hanging="360"/>
        <w:jc w:val="both"/>
        <w:rPr>
          <w:u w:val="none"/>
        </w:rPr>
      </w:pPr>
      <w:r w:rsidDel="00000000" w:rsidR="00000000" w:rsidRPr="00000000">
        <w:rPr>
          <w:rtl w:val="0"/>
        </w:rPr>
        <w:t xml:space="preserve">Inventory, warehouse, and order management</w:t>
      </w:r>
    </w:p>
    <w:p w:rsidR="00000000" w:rsidDel="00000000" w:rsidP="00000000" w:rsidRDefault="00000000" w:rsidRPr="00000000" w14:paraId="000000B9">
      <w:pPr>
        <w:numPr>
          <w:ilvl w:val="0"/>
          <w:numId w:val="21"/>
        </w:numPr>
        <w:ind w:left="720" w:hanging="360"/>
        <w:jc w:val="both"/>
        <w:rPr>
          <w:u w:val="none"/>
        </w:rPr>
      </w:pPr>
      <w:r w:rsidDel="00000000" w:rsidR="00000000" w:rsidRPr="00000000">
        <w:rPr>
          <w:rtl w:val="0"/>
        </w:rPr>
        <w:t xml:space="preserve">The ability to quickly create and confirm a bill of lading</w:t>
      </w:r>
    </w:p>
    <w:p w:rsidR="00000000" w:rsidDel="00000000" w:rsidP="00000000" w:rsidRDefault="00000000" w:rsidRPr="00000000" w14:paraId="000000BA">
      <w:pPr>
        <w:numPr>
          <w:ilvl w:val="0"/>
          <w:numId w:val="21"/>
        </w:numPr>
        <w:ind w:left="720" w:hanging="360"/>
        <w:jc w:val="both"/>
        <w:rPr>
          <w:u w:val="none"/>
        </w:rPr>
      </w:pPr>
      <w:r w:rsidDel="00000000" w:rsidR="00000000" w:rsidRPr="00000000">
        <w:rPr>
          <w:rtl w:val="0"/>
        </w:rPr>
        <w:t xml:space="preserve">Fleet and third-party logistics  management</w:t>
      </w:r>
    </w:p>
    <w:p w:rsidR="00000000" w:rsidDel="00000000" w:rsidP="00000000" w:rsidRDefault="00000000" w:rsidRPr="00000000" w14:paraId="000000BB">
      <w:pPr>
        <w:ind w:left="0" w:firstLine="0"/>
        <w:jc w:val="both"/>
        <w:rPr/>
      </w:pPr>
      <w:r w:rsidDel="00000000" w:rsidR="00000000" w:rsidRPr="00000000">
        <w:rPr>
          <w:rtl w:val="0"/>
        </w:rPr>
      </w:r>
    </w:p>
    <w:p w:rsidR="00000000" w:rsidDel="00000000" w:rsidP="00000000" w:rsidRDefault="00000000" w:rsidRPr="00000000" w14:paraId="000000BC">
      <w:pPr>
        <w:ind w:left="0" w:firstLine="0"/>
        <w:jc w:val="both"/>
        <w:rPr/>
      </w:pPr>
      <w:r w:rsidDel="00000000" w:rsidR="00000000" w:rsidRPr="00000000">
        <w:rPr>
          <w:rtl w:val="0"/>
        </w:rPr>
      </w:r>
    </w:p>
    <w:p w:rsidR="00000000" w:rsidDel="00000000" w:rsidP="00000000" w:rsidRDefault="00000000" w:rsidRPr="00000000" w14:paraId="000000BD">
      <w:pPr>
        <w:ind w:left="0" w:firstLine="0"/>
        <w:jc w:val="both"/>
        <w:rPr/>
      </w:pPr>
      <w:r w:rsidDel="00000000" w:rsidR="00000000" w:rsidRPr="00000000">
        <w:rPr>
          <w:rtl w:val="0"/>
        </w:rPr>
      </w:r>
    </w:p>
    <w:p w:rsidR="00000000" w:rsidDel="00000000" w:rsidP="00000000" w:rsidRDefault="00000000" w:rsidRPr="00000000" w14:paraId="000000BE">
      <w:pPr>
        <w:ind w:left="0" w:firstLine="0"/>
        <w:jc w:val="both"/>
        <w:rPr/>
      </w:pPr>
      <w:r w:rsidDel="00000000" w:rsidR="00000000" w:rsidRPr="00000000">
        <w:rPr>
          <w:rtl w:val="0"/>
        </w:rPr>
      </w:r>
    </w:p>
    <w:p w:rsidR="00000000" w:rsidDel="00000000" w:rsidP="00000000" w:rsidRDefault="00000000" w:rsidRPr="00000000" w14:paraId="000000BF">
      <w:pPr>
        <w:ind w:left="0" w:firstLine="0"/>
        <w:jc w:val="both"/>
        <w:rPr/>
      </w:pPr>
      <w:r w:rsidDel="00000000" w:rsidR="00000000" w:rsidRPr="00000000">
        <w:rPr>
          <w:rtl w:val="0"/>
        </w:rPr>
      </w:r>
    </w:p>
    <w:p w:rsidR="00000000" w:rsidDel="00000000" w:rsidP="00000000" w:rsidRDefault="00000000" w:rsidRPr="00000000" w14:paraId="000000C0">
      <w:pPr>
        <w:ind w:left="0" w:firstLine="0"/>
        <w:jc w:val="both"/>
        <w:rPr/>
      </w:pPr>
      <w:r w:rsidDel="00000000" w:rsidR="00000000" w:rsidRPr="00000000">
        <w:rPr>
          <w:rtl w:val="0"/>
        </w:rPr>
      </w:r>
    </w:p>
    <w:p w:rsidR="00000000" w:rsidDel="00000000" w:rsidP="00000000" w:rsidRDefault="00000000" w:rsidRPr="00000000" w14:paraId="000000C1">
      <w:pPr>
        <w:pStyle w:val="Heading1"/>
        <w:jc w:val="both"/>
        <w:rPr>
          <w:rFonts w:ascii="Lato" w:cs="Lato" w:eastAsia="Lato" w:hAnsi="Lato"/>
          <w:b w:val="0"/>
          <w:color w:val="595959"/>
          <w:sz w:val="24"/>
          <w:szCs w:val="24"/>
        </w:rPr>
      </w:pPr>
      <w:bookmarkStart w:colFirst="0" w:colLast="0" w:name="_wmdbqpwr4lel" w:id="12"/>
      <w:bookmarkEnd w:id="12"/>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2">
      <w:pPr>
        <w:pStyle w:val="Heading1"/>
        <w:spacing w:line="276" w:lineRule="auto"/>
        <w:ind w:left="-6" w:firstLine="0"/>
        <w:jc w:val="both"/>
        <w:rPr>
          <w:rFonts w:ascii="Lato" w:cs="Lato" w:eastAsia="Lato" w:hAnsi="Lato"/>
        </w:rPr>
      </w:pPr>
      <w:bookmarkStart w:colFirst="0" w:colLast="0" w:name="_4d34og8" w:id="13"/>
      <w:bookmarkEnd w:id="13"/>
      <w:r w:rsidDel="00000000" w:rsidR="00000000" w:rsidRPr="00000000">
        <w:rPr>
          <w:rFonts w:ascii="Lato" w:cs="Lato" w:eastAsia="Lato" w:hAnsi="Lato"/>
          <w:rtl w:val="0"/>
        </w:rPr>
        <w:t xml:space="preserve">Solution Provider’s Questionnaire </w:t>
      </w:r>
    </w:p>
    <w:p w:rsidR="00000000" w:rsidDel="00000000" w:rsidP="00000000" w:rsidRDefault="00000000" w:rsidRPr="00000000" w14:paraId="000000C3">
      <w:pPr>
        <w:ind w:left="-6" w:firstLine="0"/>
        <w:jc w:val="both"/>
        <w:rPr/>
      </w:pPr>
      <w:r w:rsidDel="00000000" w:rsidR="00000000" w:rsidRPr="00000000">
        <w:rPr>
          <w:rtl w:val="0"/>
        </w:rPr>
        <w:t xml:space="preserve">Please fill up the below table:</w:t>
      </w:r>
      <w:r w:rsidDel="00000000" w:rsidR="00000000" w:rsidRPr="00000000">
        <w:rPr>
          <w:rtl w:val="0"/>
        </w:rPr>
      </w:r>
    </w:p>
    <w:p w:rsidR="00000000" w:rsidDel="00000000" w:rsidP="00000000" w:rsidRDefault="00000000" w:rsidRPr="00000000" w14:paraId="000000C4">
      <w:pPr>
        <w:jc w:val="both"/>
        <w:rPr/>
      </w:pPr>
      <w:r w:rsidDel="00000000" w:rsidR="00000000" w:rsidRPr="00000000">
        <w:rPr>
          <w:rtl w:val="0"/>
        </w:rPr>
      </w:r>
    </w:p>
    <w:tbl>
      <w:tblPr>
        <w:tblStyle w:val="Table2"/>
        <w:tblW w:w="10290.0" w:type="dxa"/>
        <w:jc w:val="left"/>
        <w:tblInd w:w="-251.6666666666668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8205"/>
        <w:gridCol w:w="1500"/>
        <w:tblGridChange w:id="0">
          <w:tblGrid>
            <w:gridCol w:w="585"/>
            <w:gridCol w:w="8205"/>
            <w:gridCol w:w="1500"/>
          </w:tblGrid>
        </w:tblGridChange>
      </w:tblGrid>
      <w:tr>
        <w:tc>
          <w:tcPr>
            <w:shd w:fill="fce5cd"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Sr.</w:t>
            </w:r>
          </w:p>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No</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Requirements</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Supplier’s Assessment</w:t>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ind w:left="0" w:firstLine="0"/>
              <w:jc w:val="both"/>
              <w:rPr>
                <w:b w:val="1"/>
              </w:rPr>
            </w:pPr>
            <w:r w:rsidDel="00000000" w:rsidR="00000000" w:rsidRPr="00000000">
              <w:rPr>
                <w:b w:val="1"/>
                <w:rtl w:val="0"/>
              </w:rPr>
              <w:t xml:space="preserve">Functional Requirement</w:t>
            </w:r>
          </w:p>
        </w:tc>
      </w:tr>
      <w:tr>
        <w:trPr>
          <w:trHeight w:val="525" w:hRule="atLeast"/>
        </w:trPr>
        <w:tc>
          <w:tcPr>
            <w:tcMar>
              <w:top w:w="100.0" w:type="dxa"/>
              <w:left w:w="100.0" w:type="dxa"/>
              <w:bottom w:w="100.0" w:type="dxa"/>
              <w:right w:w="100.0" w:type="dxa"/>
            </w:tcMar>
            <w:vAlign w:val="center"/>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w:t>
            </w:r>
          </w:p>
        </w:tc>
        <w:tc>
          <w:tcP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service provider conduct Requirement Analysis, Design, Develop, Test, Supply and Implement the Intelligent Procurement Logistics Management System?</w:t>
            </w:r>
          </w:p>
        </w:tc>
        <w:tc>
          <w:tcP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765" w:hRule="atLeast"/>
        </w:trPr>
        <w:tc>
          <w:tcPr>
            <w:tcMar>
              <w:top w:w="100.0" w:type="dxa"/>
              <w:left w:w="100.0" w:type="dxa"/>
              <w:bottom w:w="100.0" w:type="dxa"/>
              <w:right w:w="100.0" w:type="dxa"/>
            </w:tcMar>
            <w:vAlign w:val="center"/>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w:t>
            </w:r>
          </w:p>
        </w:tc>
        <w:tc>
          <w:tcP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service provider procure, supply, install, configure, test, integrate and implement all the required hardware and software for the Intelligent Procurement Logistics Services?</w:t>
            </w:r>
          </w:p>
        </w:tc>
        <w:tc>
          <w:tcP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3</w:t>
            </w:r>
          </w:p>
        </w:tc>
        <w:tc>
          <w:tcP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service provider manage, maintain and support all the hardware and software supplied and installed for the logistics services?</w:t>
            </w:r>
          </w:p>
        </w:tc>
        <w:tc>
          <w:tcP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4</w:t>
            </w:r>
          </w:p>
        </w:tc>
        <w:tc>
          <w:tcP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service provider train the employees on usage of the Intelligent Logistics Management system?</w:t>
            </w:r>
          </w:p>
        </w:tc>
        <w:tc>
          <w:tcP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5</w:t>
            </w:r>
          </w:p>
        </w:tc>
        <w:tc>
          <w:tcP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supply an android based Mobile app for real time Estimated time of arrival (ETA)  and Scheduled Time of Arrival (STA) details? </w:t>
            </w:r>
          </w:p>
        </w:tc>
        <w:tc>
          <w:tcP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6</w:t>
            </w:r>
          </w:p>
        </w:tc>
        <w:tc>
          <w:tcP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service provider set up a cloud based data centre and provide cloud based data service to fill the logistics requirement?</w:t>
            </w:r>
          </w:p>
        </w:tc>
        <w:tc>
          <w:tcP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7</w:t>
            </w:r>
          </w:p>
        </w:tc>
        <w:tc>
          <w:tcP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service provider help in High Speed Internet connectivity of the required bandwidth and payment of all relevant charges for the transportation of the products and raw materials?</w:t>
            </w:r>
          </w:p>
        </w:tc>
        <w:tc>
          <w:tcP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8</w:t>
            </w:r>
          </w:p>
        </w:tc>
        <w:tc>
          <w:tcP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service provider provide the required communication sub system including procurement &amp; installation of SIM cards in the logistics vehicle ?</w:t>
            </w:r>
          </w:p>
        </w:tc>
        <w:tc>
          <w:tcP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9</w:t>
            </w:r>
          </w:p>
        </w:tc>
        <w:tc>
          <w:tcP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service provider Supply, Install, Test the company’s control centre infrastructure and its vehicle tracking application?</w:t>
            </w:r>
          </w:p>
        </w:tc>
        <w:tc>
          <w:tcP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10</w:t>
            </w:r>
          </w:p>
        </w:tc>
        <w:tc>
          <w:tcP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be Web Based with a single point entry for authentication and role based access for all the users?</w:t>
            </w:r>
          </w:p>
        </w:tc>
        <w:tc>
          <w:tcP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Pr>
          <w:p w:rsidR="00000000" w:rsidDel="00000000" w:rsidP="00000000" w:rsidRDefault="00000000" w:rsidRPr="00000000" w14:paraId="000000EA">
            <w:pPr>
              <w:widowControl w:val="0"/>
              <w:spacing w:line="240" w:lineRule="auto"/>
              <w:ind w:left="0" w:firstLine="0"/>
              <w:rPr>
                <w:b w:val="1"/>
              </w:rPr>
            </w:pPr>
            <w:r w:rsidDel="00000000" w:rsidR="00000000" w:rsidRPr="00000000">
              <w:rPr>
                <w:b w:val="1"/>
                <w:rtl w:val="0"/>
              </w:rPr>
              <w:t xml:space="preserve">Maintenance Requirements</w:t>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11</w:t>
            </w:r>
          </w:p>
        </w:tc>
        <w:tc>
          <w:tcP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Keep a watch on the health of the system to ensure minimum downtime of each of the components/equipment.</w:t>
            </w:r>
          </w:p>
        </w:tc>
        <w:tc>
          <w:tcP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F0">
            <w:pPr>
              <w:widowControl w:val="0"/>
              <w:spacing w:line="240" w:lineRule="auto"/>
              <w:ind w:left="0" w:firstLine="0"/>
              <w:jc w:val="center"/>
              <w:rPr/>
            </w:pPr>
            <w:r w:rsidDel="00000000" w:rsidR="00000000" w:rsidRPr="00000000">
              <w:rPr>
                <w:rtl w:val="0"/>
              </w:rPr>
              <w:t xml:space="preserve">12</w:t>
            </w:r>
          </w:p>
        </w:tc>
        <w:tc>
          <w:tcP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ind w:left="0" w:firstLine="0"/>
              <w:jc w:val="both"/>
              <w:rPr/>
            </w:pPr>
            <w:r w:rsidDel="00000000" w:rsidR="00000000" w:rsidRPr="00000000">
              <w:rPr>
                <w:rtl w:val="0"/>
              </w:rPr>
              <w:t xml:space="preserve">Keep sufficient reserve stock of hardware devices deployed at zone. Maintain and upgrade the software components of the system. </w:t>
            </w:r>
          </w:p>
        </w:tc>
        <w:tc>
          <w:tcP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13</w:t>
            </w:r>
          </w:p>
        </w:tc>
        <w:tc>
          <w:tcP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Conduct preventive maintenance in a scheduled manner and during off-peak hours of the logistics system.</w:t>
            </w:r>
          </w:p>
        </w:tc>
        <w:tc>
          <w:tcP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705" w:hRule="atLeast"/>
        </w:trPr>
        <w:tc>
          <w:tcPr>
            <w:tcMar>
              <w:top w:w="100.0" w:type="dxa"/>
              <w:left w:w="100.0" w:type="dxa"/>
              <w:bottom w:w="100.0" w:type="dxa"/>
              <w:right w:w="100.0" w:type="dxa"/>
            </w:tcMar>
            <w:vAlign w:val="center"/>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14</w:t>
            </w:r>
          </w:p>
        </w:tc>
        <w:tc>
          <w:tcPr>
            <w:tcMar>
              <w:top w:w="100.0" w:type="dxa"/>
              <w:left w:w="100.0" w:type="dxa"/>
              <w:bottom w:w="100.0" w:type="dxa"/>
              <w:right w:w="100.0" w:type="dxa"/>
            </w:tcMar>
            <w:vAlign w:val="top"/>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Conduct corrective maintenance within stipulated time period as defined in Service Level Agreement (SLA).</w:t>
            </w:r>
          </w:p>
        </w:tc>
        <w:tc>
          <w:tcP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ind w:left="0" w:firstLine="0"/>
              <w:jc w:val="both"/>
              <w:rPr>
                <w:b w:val="1"/>
              </w:rPr>
            </w:pPr>
            <w:r w:rsidDel="00000000" w:rsidR="00000000" w:rsidRPr="00000000">
              <w:rPr>
                <w:b w:val="1"/>
                <w:rtl w:val="0"/>
              </w:rPr>
              <w:t xml:space="preserve">Features Requirement </w:t>
            </w:r>
          </w:p>
        </w:tc>
      </w:tr>
      <w:tr>
        <w:trPr>
          <w:trHeight w:val="1050" w:hRule="atLeast"/>
        </w:trPr>
        <w:tc>
          <w:tcPr>
            <w:tcMar>
              <w:top w:w="100.0" w:type="dxa"/>
              <w:left w:w="100.0" w:type="dxa"/>
              <w:bottom w:w="100.0" w:type="dxa"/>
              <w:right w:w="100.0" w:type="dxa"/>
            </w:tcMar>
            <w:vAlign w:val="center"/>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15</w:t>
            </w:r>
          </w:p>
        </w:tc>
        <w:tc>
          <w:tcPr>
            <w:tcMar>
              <w:top w:w="100.0" w:type="dxa"/>
              <w:left w:w="100.0" w:type="dxa"/>
              <w:bottom w:w="100.0" w:type="dxa"/>
              <w:right w:w="100.0" w:type="dxa"/>
            </w:tcMar>
            <w:vAlign w:val="top"/>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b w:val="1"/>
                <w:rtl w:val="0"/>
              </w:rPr>
              <w:t xml:space="preserve">Automated Collection System:</w:t>
            </w:r>
            <w:r w:rsidDel="00000000" w:rsidR="00000000" w:rsidRPr="00000000">
              <w:rPr>
                <w:rtl w:val="0"/>
              </w:rPr>
              <w:t xml:space="preserve"> Does the system have automated ticketing through spot-printed tickets to commuters in case of Failure of Electronic Ticketing Machines (ETMs)?</w:t>
            </w:r>
          </w:p>
        </w:tc>
        <w:tc>
          <w:tcP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1050" w:hRule="atLeast"/>
        </w:trPr>
        <w:tc>
          <w:tcPr>
            <w:tcMar>
              <w:top w:w="100.0" w:type="dxa"/>
              <w:left w:w="100.0" w:type="dxa"/>
              <w:bottom w:w="100.0" w:type="dxa"/>
              <w:right w:w="100.0" w:type="dxa"/>
            </w:tcMar>
            <w:vAlign w:val="center"/>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16</w:t>
            </w:r>
          </w:p>
        </w:tc>
        <w:tc>
          <w:tcPr>
            <w:tcMar>
              <w:top w:w="100.0" w:type="dxa"/>
              <w:left w:w="100.0" w:type="dxa"/>
              <w:bottom w:w="100.0" w:type="dxa"/>
              <w:right w:w="100.0" w:type="dxa"/>
            </w:tcMar>
            <w:vAlign w:val="top"/>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revenue monitoring application provide reports on financial performance, adherence to targets according to division, depot, schedule, route wise etc. with actual performance and aid in effective planning and appraisal through graphs, reporting etc?</w:t>
            </w:r>
          </w:p>
        </w:tc>
        <w:tc>
          <w:tcP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1050" w:hRule="atLeast"/>
        </w:trPr>
        <w:tc>
          <w:tcPr>
            <w:tcMar>
              <w:top w:w="100.0" w:type="dxa"/>
              <w:left w:w="100.0" w:type="dxa"/>
              <w:bottom w:w="100.0" w:type="dxa"/>
              <w:right w:w="100.0" w:type="dxa"/>
            </w:tcMar>
            <w:vAlign w:val="center"/>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17</w:t>
            </w:r>
          </w:p>
        </w:tc>
        <w:tc>
          <w:tcP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service provider empower the Security and Vigilance Department for inspections like reconciling occupancy numbers with tickets issued, inspecting status reports etc ?</w:t>
            </w:r>
          </w:p>
        </w:tc>
        <w:tc>
          <w:tcP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810" w:hRule="atLeast"/>
        </w:trPr>
        <w:tc>
          <w:tcPr>
            <w:tcMar>
              <w:top w:w="100.0" w:type="dxa"/>
              <w:left w:w="100.0" w:type="dxa"/>
              <w:bottom w:w="100.0" w:type="dxa"/>
              <w:right w:w="100.0" w:type="dxa"/>
            </w:tcMar>
            <w:vAlign w:val="center"/>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18</w:t>
            </w:r>
          </w:p>
        </w:tc>
        <w:tc>
          <w:tcPr>
            <w:tcMar>
              <w:top w:w="100.0" w:type="dxa"/>
              <w:left w:w="100.0" w:type="dxa"/>
              <w:bottom w:w="100.0" w:type="dxa"/>
              <w:right w:w="100.0" w:type="dxa"/>
            </w:tcMar>
            <w:vAlign w:val="top"/>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have the provision to extract transaction data from ETMs, in case the data is not communicated to Central Server due to a problem in communication or ETM devices?</w:t>
            </w:r>
          </w:p>
        </w:tc>
        <w:tc>
          <w:tcP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810" w:hRule="atLeast"/>
        </w:trPr>
        <w:tc>
          <w:tcPr>
            <w:tcMar>
              <w:top w:w="100.0" w:type="dxa"/>
              <w:left w:w="100.0" w:type="dxa"/>
              <w:bottom w:w="100.0" w:type="dxa"/>
              <w:right w:w="100.0" w:type="dxa"/>
            </w:tcMar>
            <w:vAlign w:val="center"/>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19</w:t>
            </w:r>
          </w:p>
        </w:tc>
        <w:tc>
          <w:tcPr>
            <w:tcMar>
              <w:top w:w="100.0" w:type="dxa"/>
              <w:left w:w="100.0" w:type="dxa"/>
              <w:bottom w:w="100.0" w:type="dxa"/>
              <w:right w:w="100.0" w:type="dxa"/>
            </w:tcMar>
            <w:vAlign w:val="top"/>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display the valid passenger count in the vehicle, as per the ticket issued, at any point of time?</w:t>
            </w:r>
          </w:p>
        </w:tc>
        <w:tc>
          <w:tcP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870" w:hRule="atLeast"/>
        </w:trPr>
        <w:tc>
          <w:tcPr>
            <w:tcMar>
              <w:top w:w="100.0" w:type="dxa"/>
              <w:left w:w="100.0" w:type="dxa"/>
              <w:bottom w:w="100.0" w:type="dxa"/>
              <w:right w:w="100.0" w:type="dxa"/>
            </w:tcMar>
            <w:vAlign w:val="center"/>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20</w:t>
            </w:r>
          </w:p>
        </w:tc>
        <w:tc>
          <w:tcPr>
            <w:tcMar>
              <w:top w:w="100.0" w:type="dxa"/>
              <w:left w:w="100.0" w:type="dxa"/>
              <w:bottom w:w="100.0" w:type="dxa"/>
              <w:right w:w="100.0" w:type="dxa"/>
            </w:tcMar>
            <w:vAlign w:val="top"/>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have tamper proof software and hardware like alert upon tamper notification?</w:t>
            </w:r>
          </w:p>
        </w:tc>
        <w:tc>
          <w:tcP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55" w:hRule="atLeast"/>
        </w:trPr>
        <w:tc>
          <w:tcPr>
            <w:tcMar>
              <w:top w:w="100.0" w:type="dxa"/>
              <w:left w:w="100.0" w:type="dxa"/>
              <w:bottom w:w="100.0" w:type="dxa"/>
              <w:right w:w="100.0" w:type="dxa"/>
            </w:tcMar>
            <w:vAlign w:val="center"/>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21</w:t>
            </w:r>
          </w:p>
        </w:tc>
        <w:tc>
          <w:tcPr>
            <w:tcMar>
              <w:top w:w="100.0" w:type="dxa"/>
              <w:left w:w="100.0" w:type="dxa"/>
              <w:bottom w:w="100.0" w:type="dxa"/>
              <w:right w:w="100.0" w:type="dxa"/>
            </w:tcMar>
            <w:vAlign w:val="top"/>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reflect Trip Direction/ Number Change automatically ? </w:t>
            </w:r>
          </w:p>
        </w:tc>
        <w:tc>
          <w:tcP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55" w:hRule="atLeast"/>
        </w:trPr>
        <w:tc>
          <w:tcPr>
            <w:tcMar>
              <w:top w:w="100.0" w:type="dxa"/>
              <w:left w:w="100.0" w:type="dxa"/>
              <w:bottom w:w="100.0" w:type="dxa"/>
              <w:right w:w="100.0" w:type="dxa"/>
            </w:tcMar>
            <w:vAlign w:val="center"/>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22</w:t>
            </w:r>
          </w:p>
        </w:tc>
        <w:tc>
          <w:tcPr>
            <w:tcMar>
              <w:top w:w="100.0" w:type="dxa"/>
              <w:left w:w="100.0" w:type="dxa"/>
              <w:bottom w:w="100.0" w:type="dxa"/>
              <w:right w:w="100.0" w:type="dxa"/>
            </w:tcMar>
            <w:vAlign w:val="top"/>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b w:val="1"/>
                <w:rtl w:val="0"/>
              </w:rPr>
              <w:t xml:space="preserve">Contactless Smart card based Pass System: </w:t>
            </w:r>
            <w:r w:rsidDel="00000000" w:rsidR="00000000" w:rsidRPr="00000000">
              <w:rPr>
                <w:rtl w:val="0"/>
              </w:rPr>
              <w:t xml:space="preserve">Will the system introduce smart card pass system under which a personalized RFID Smart Card can be issued to the employees who are entitled to avail concessional/free journey facility?</w:t>
            </w:r>
          </w:p>
        </w:tc>
        <w:tc>
          <w:tcPr>
            <w:tcMar>
              <w:top w:w="100.0" w:type="dxa"/>
              <w:left w:w="100.0" w:type="dxa"/>
              <w:bottom w:w="100.0" w:type="dxa"/>
              <w:right w:w="100.0" w:type="dxa"/>
            </w:tcMar>
            <w:vAlign w:val="top"/>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55" w:hRule="atLeast"/>
        </w:trPr>
        <w:tc>
          <w:tcPr>
            <w:tcMar>
              <w:top w:w="100.0" w:type="dxa"/>
              <w:left w:w="100.0" w:type="dxa"/>
              <w:bottom w:w="100.0" w:type="dxa"/>
              <w:right w:w="100.0" w:type="dxa"/>
            </w:tcMar>
            <w:vAlign w:val="top"/>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23</w:t>
            </w:r>
          </w:p>
        </w:tc>
        <w:tc>
          <w:tcP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b w:val="1"/>
                <w:rtl w:val="0"/>
              </w:rPr>
              <w:t xml:space="preserve">Automated Vehicle Locating System (AVLS):</w:t>
            </w:r>
            <w:r w:rsidDel="00000000" w:rsidR="00000000" w:rsidRPr="00000000">
              <w:rPr>
                <w:rtl w:val="0"/>
              </w:rPr>
              <w:t xml:space="preserve"> Can the system be web based and utilizes high resolution digital map i.e. Google Map to show real-time position of the vehicles?</w:t>
            </w:r>
          </w:p>
        </w:tc>
        <w:tc>
          <w:tcP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55" w:hRule="atLeast"/>
        </w:trPr>
        <w:tc>
          <w:tcPr>
            <w:tcMar>
              <w:top w:w="100.0" w:type="dxa"/>
              <w:left w:w="100.0" w:type="dxa"/>
              <w:bottom w:w="100.0" w:type="dxa"/>
              <w:right w:w="100.0" w:type="dxa"/>
            </w:tcMar>
            <w:vAlign w:val="center"/>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24</w:t>
            </w:r>
          </w:p>
        </w:tc>
        <w:tc>
          <w:tcP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provide map based tracking and transit route line based tracking of vehicles by the control centre operators?</w:t>
            </w:r>
          </w:p>
        </w:tc>
        <w:tc>
          <w:tcP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55" w:hRule="atLeast"/>
        </w:trPr>
        <w:tc>
          <w:tcPr>
            <w:tcMar>
              <w:top w:w="100.0" w:type="dxa"/>
              <w:left w:w="100.0" w:type="dxa"/>
              <w:bottom w:w="100.0" w:type="dxa"/>
              <w:right w:w="100.0" w:type="dxa"/>
            </w:tcMar>
            <w:vAlign w:val="center"/>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25</w:t>
            </w:r>
          </w:p>
        </w:tc>
        <w:tc>
          <w:tcP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have enterprise capabilities which enables multiple user types to be enabled to carry out various functions like, Alarm Management, Vehicle Schedule Tracking, Speed Management, Stoppage management, Route replays, bus tracking dashboard etc as a standard functionality?</w:t>
            </w:r>
          </w:p>
        </w:tc>
        <w:tc>
          <w:tcPr>
            <w:tcMar>
              <w:top w:w="100.0" w:type="dxa"/>
              <w:left w:w="100.0" w:type="dxa"/>
              <w:bottom w:w="100.0" w:type="dxa"/>
              <w:right w:w="100.0" w:type="dxa"/>
            </w:tcMar>
            <w:vAlign w:val="top"/>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55" w:hRule="atLeast"/>
        </w:trPr>
        <w:tc>
          <w:tcPr>
            <w:tcMar>
              <w:top w:w="100.0" w:type="dxa"/>
              <w:left w:w="100.0" w:type="dxa"/>
              <w:bottom w:w="100.0" w:type="dxa"/>
              <w:right w:w="100.0" w:type="dxa"/>
            </w:tcMar>
            <w:vAlign w:val="center"/>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26</w:t>
            </w:r>
          </w:p>
        </w:tc>
        <w:tc>
          <w:tcP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enable control centre management staff quick decision making capability, which shall be achieved by providing graphical tools for visualization?</w:t>
            </w:r>
          </w:p>
        </w:tc>
        <w:tc>
          <w:tcPr>
            <w:tcMar>
              <w:top w:w="100.0" w:type="dxa"/>
              <w:left w:w="100.0" w:type="dxa"/>
              <w:bottom w:w="100.0" w:type="dxa"/>
              <w:right w:w="100.0" w:type="dxa"/>
            </w:tcMar>
            <w:vAlign w:val="top"/>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55" w:hRule="atLeast"/>
        </w:trPr>
        <w:tc>
          <w:tcPr>
            <w:tcMar>
              <w:top w:w="100.0" w:type="dxa"/>
              <w:left w:w="100.0" w:type="dxa"/>
              <w:bottom w:w="100.0" w:type="dxa"/>
              <w:right w:w="100.0" w:type="dxa"/>
            </w:tcMar>
            <w:vAlign w:val="center"/>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27</w:t>
            </w:r>
          </w:p>
        </w:tc>
        <w:tc>
          <w:tcPr>
            <w:tcMar>
              <w:top w:w="100.0" w:type="dxa"/>
              <w:left w:w="100.0" w:type="dxa"/>
              <w:bottom w:w="100.0" w:type="dxa"/>
              <w:right w:w="100.0" w:type="dxa"/>
            </w:tcMar>
            <w:vAlign w:val="top"/>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enable employees to drill and analyze information and online data in a multi-dimensional manner?</w:t>
            </w:r>
          </w:p>
        </w:tc>
        <w:tc>
          <w:tcPr>
            <w:tcMar>
              <w:top w:w="100.0" w:type="dxa"/>
              <w:left w:w="100.0" w:type="dxa"/>
              <w:bottom w:w="100.0" w:type="dxa"/>
              <w:right w:w="100.0" w:type="dxa"/>
            </w:tcMar>
            <w:vAlign w:val="top"/>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1050" w:hRule="atLeast"/>
        </w:trPr>
        <w:tc>
          <w:tcPr>
            <w:tcMar>
              <w:top w:w="100.0" w:type="dxa"/>
              <w:left w:w="100.0" w:type="dxa"/>
              <w:bottom w:w="100.0" w:type="dxa"/>
              <w:right w:w="100.0" w:type="dxa"/>
            </w:tcMar>
            <w:vAlign w:val="center"/>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28</w:t>
            </w:r>
          </w:p>
        </w:tc>
        <w:tc>
          <w:tcPr>
            <w:tcMar>
              <w:top w:w="100.0" w:type="dxa"/>
              <w:left w:w="100.0" w:type="dxa"/>
              <w:bottom w:w="100.0" w:type="dxa"/>
              <w:right w:w="100.0" w:type="dxa"/>
            </w:tcMar>
            <w:vAlign w:val="top"/>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have capability to have a multi-screen based tracking system, so as to enable tracking to quickly analyze activities and have a better insight into operational data of all activities within the system?</w:t>
            </w:r>
          </w:p>
        </w:tc>
        <w:tc>
          <w:tcPr>
            <w:tcMar>
              <w:top w:w="100.0" w:type="dxa"/>
              <w:left w:w="100.0" w:type="dxa"/>
              <w:bottom w:w="100.0" w:type="dxa"/>
              <w:right w:w="100.0" w:type="dxa"/>
            </w:tcMar>
            <w:vAlign w:val="top"/>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40" w:hRule="atLeast"/>
        </w:trPr>
        <w:tc>
          <w:tcPr>
            <w:tcMar>
              <w:top w:w="100.0" w:type="dxa"/>
              <w:left w:w="100.0" w:type="dxa"/>
              <w:bottom w:w="100.0" w:type="dxa"/>
              <w:right w:w="100.0" w:type="dxa"/>
            </w:tcMar>
            <w:vAlign w:val="center"/>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29</w:t>
            </w:r>
          </w:p>
        </w:tc>
        <w:tc>
          <w:tcPr>
            <w:tcMar>
              <w:top w:w="100.0" w:type="dxa"/>
              <w:left w:w="100.0" w:type="dxa"/>
              <w:bottom w:w="100.0" w:type="dxa"/>
              <w:right w:w="100.0" w:type="dxa"/>
            </w:tcMar>
            <w:vAlign w:val="top"/>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b w:val="1"/>
                <w:rtl w:val="0"/>
              </w:rPr>
              <w:t xml:space="preserve">Mobile application:</w:t>
            </w:r>
            <w:r w:rsidDel="00000000" w:rsidR="00000000" w:rsidRPr="00000000">
              <w:rPr>
                <w:rtl w:val="0"/>
              </w:rPr>
              <w:t xml:space="preserve"> Will the service provider develop a web portal which shall be linked to the existing Portal to download Route information, Route schedule etc. by commuters?</w:t>
            </w:r>
          </w:p>
        </w:tc>
        <w:tc>
          <w:tcPr>
            <w:tcMar>
              <w:top w:w="100.0" w:type="dxa"/>
              <w:left w:w="100.0" w:type="dxa"/>
              <w:bottom w:w="100.0" w:type="dxa"/>
              <w:right w:w="100.0" w:type="dxa"/>
            </w:tcMar>
            <w:vAlign w:val="top"/>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40" w:hRule="atLeast"/>
        </w:trPr>
        <w:tc>
          <w:tcPr>
            <w:tcMar>
              <w:top w:w="100.0" w:type="dxa"/>
              <w:left w:w="100.0" w:type="dxa"/>
              <w:bottom w:w="100.0" w:type="dxa"/>
              <w:right w:w="100.0" w:type="dxa"/>
            </w:tcMar>
            <w:vAlign w:val="center"/>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30</w:t>
            </w:r>
          </w:p>
        </w:tc>
        <w:tc>
          <w:tcPr>
            <w:tcMar>
              <w:top w:w="100.0" w:type="dxa"/>
              <w:left w:w="100.0" w:type="dxa"/>
              <w:bottom w:w="100.0" w:type="dxa"/>
              <w:right w:w="100.0" w:type="dxa"/>
            </w:tcMar>
            <w:vAlign w:val="top"/>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Application include a mobile application to help employees to get information about the vehicles, search and view schedules on various routes and deliver ETA based on their real time location?</w:t>
            </w:r>
          </w:p>
        </w:tc>
        <w:tc>
          <w:tcPr>
            <w:tcMar>
              <w:top w:w="100.0" w:type="dxa"/>
              <w:left w:w="100.0" w:type="dxa"/>
              <w:bottom w:w="100.0" w:type="dxa"/>
              <w:right w:w="100.0" w:type="dxa"/>
            </w:tcMar>
            <w:vAlign w:val="top"/>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40" w:hRule="atLeast"/>
        </w:trPr>
        <w:tc>
          <w:tcPr>
            <w:tcMar>
              <w:top w:w="100.0" w:type="dxa"/>
              <w:left w:w="100.0" w:type="dxa"/>
              <w:bottom w:w="100.0" w:type="dxa"/>
              <w:right w:w="100.0" w:type="dxa"/>
            </w:tcMar>
            <w:vAlign w:val="center"/>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31</w:t>
            </w:r>
          </w:p>
        </w:tc>
        <w:tc>
          <w:tcPr>
            <w:tcMar>
              <w:top w:w="100.0" w:type="dxa"/>
              <w:left w:w="100.0" w:type="dxa"/>
              <w:bottom w:w="100.0" w:type="dxa"/>
              <w:right w:w="100.0" w:type="dxa"/>
            </w:tcMar>
            <w:vAlign w:val="top"/>
          </w:tcPr>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b w:val="1"/>
                <w:rtl w:val="0"/>
              </w:rPr>
              <w:t xml:space="preserve">CCTV Surveillance: </w:t>
            </w:r>
            <w:r w:rsidDel="00000000" w:rsidR="00000000" w:rsidRPr="00000000">
              <w:rPr>
                <w:rtl w:val="0"/>
              </w:rPr>
              <w:t xml:space="preserve">Will the system implement CCTV Surveillance System in all its vehicles?</w:t>
            </w:r>
          </w:p>
        </w:tc>
        <w:tc>
          <w:tcPr>
            <w:tcMar>
              <w:top w:w="100.0" w:type="dxa"/>
              <w:left w:w="100.0" w:type="dxa"/>
              <w:bottom w:w="100.0" w:type="dxa"/>
              <w:right w:w="100.0" w:type="dxa"/>
            </w:tcMar>
            <w:vAlign w:val="top"/>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80" w:hRule="atLeast"/>
        </w:trPr>
        <w:tc>
          <w:tcPr>
            <w:gridSpan w:val="3"/>
            <w:shd w:fill="fff2cc" w:val="clear"/>
          </w:tcPr>
          <w:p w:rsidR="00000000" w:rsidDel="00000000" w:rsidP="00000000" w:rsidRDefault="00000000" w:rsidRPr="00000000" w14:paraId="0000012F">
            <w:pPr>
              <w:widowControl w:val="0"/>
              <w:spacing w:line="240" w:lineRule="auto"/>
              <w:ind w:left="0" w:firstLine="0"/>
              <w:jc w:val="both"/>
              <w:rPr>
                <w:b w:val="1"/>
              </w:rPr>
            </w:pPr>
            <w:r w:rsidDel="00000000" w:rsidR="00000000" w:rsidRPr="00000000">
              <w:rPr>
                <w:b w:val="1"/>
                <w:rtl w:val="0"/>
              </w:rPr>
              <w:t xml:space="preserve">Display System Technical Requirement</w:t>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32</w:t>
            </w:r>
          </w:p>
        </w:tc>
        <w:tc>
          <w:tcPr>
            <w:tcMar>
              <w:top w:w="100.0" w:type="dxa"/>
              <w:left w:w="100.0" w:type="dxa"/>
              <w:bottom w:w="100.0" w:type="dxa"/>
              <w:right w:w="100.0" w:type="dxa"/>
            </w:tcMar>
            <w:vAlign w:val="top"/>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service provider manage display through the online system from the central location?</w:t>
            </w:r>
          </w:p>
        </w:tc>
        <w:tc>
          <w:tcP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33</w:t>
            </w:r>
          </w:p>
        </w:tc>
        <w:tc>
          <w:tcP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information  be pushed/ pulled from the central server in real time while all other information shall be scheduled during non-peak hours?</w:t>
            </w:r>
          </w:p>
        </w:tc>
        <w:tc>
          <w:tcP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34</w:t>
            </w:r>
          </w:p>
        </w:tc>
        <w:tc>
          <w:tcPr>
            <w:tcMar>
              <w:top w:w="100.0" w:type="dxa"/>
              <w:left w:w="100.0" w:type="dxa"/>
              <w:bottom w:w="100.0" w:type="dxa"/>
              <w:right w:w="100.0" w:type="dxa"/>
            </w:tcMar>
            <w:vAlign w:val="top"/>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display units in the facility be mounted on a rugged enclosure to withstand harsh environmental conditions with reasonable physical security?</w:t>
            </w:r>
          </w:p>
        </w:tc>
        <w:tc>
          <w:tcPr>
            <w:tcMar>
              <w:top w:w="100.0" w:type="dxa"/>
              <w:left w:w="100.0" w:type="dxa"/>
              <w:bottom w:w="100.0" w:type="dxa"/>
              <w:right w:w="100.0" w:type="dxa"/>
            </w:tcMar>
            <w:vAlign w:val="top"/>
          </w:tcPr>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35</w:t>
            </w:r>
          </w:p>
        </w:tc>
        <w:tc>
          <w:tcP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display be located at a convenient height to have a clear view of the message of the next arrival vehicle in the facility?.</w:t>
            </w:r>
          </w:p>
        </w:tc>
        <w:tc>
          <w:tcPr>
            <w:tcMar>
              <w:top w:w="100.0" w:type="dxa"/>
              <w:left w:w="100.0" w:type="dxa"/>
              <w:bottom w:w="100.0" w:type="dxa"/>
              <w:right w:w="100.0" w:type="dxa"/>
            </w:tcMar>
            <w:vAlign w:val="top"/>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2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MIS Analytics and Decision Support System</w:t>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36</w:t>
            </w:r>
          </w:p>
        </w:tc>
        <w:tc>
          <w:tcPr>
            <w:tcMar>
              <w:top w:w="100.0" w:type="dxa"/>
              <w:left w:w="100.0" w:type="dxa"/>
              <w:bottom w:w="100.0" w:type="dxa"/>
              <w:right w:w="100.0" w:type="dxa"/>
            </w:tcMar>
            <w:vAlign w:val="top"/>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generate various automated reports for daily, weekly, monthly monitoring?</w:t>
            </w:r>
          </w:p>
        </w:tc>
        <w:tc>
          <w:tcP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37</w:t>
            </w:r>
          </w:p>
        </w:tc>
        <w:tc>
          <w:tcPr>
            <w:tcMar>
              <w:top w:w="100.0" w:type="dxa"/>
              <w:left w:w="100.0" w:type="dxa"/>
              <w:bottom w:w="100.0" w:type="dxa"/>
              <w:right w:w="100.0" w:type="dxa"/>
            </w:tcMar>
            <w:vAlign w:val="top"/>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route planner / optimizer software system transform the transactional data into useful information and feed the same into the decision support engine for route planning &amp; optimization? </w:t>
            </w:r>
          </w:p>
        </w:tc>
        <w:tc>
          <w:tcPr>
            <w:tcMar>
              <w:top w:w="100.0" w:type="dxa"/>
              <w:left w:w="100.0" w:type="dxa"/>
              <w:bottom w:w="100.0" w:type="dxa"/>
              <w:right w:w="100.0" w:type="dxa"/>
            </w:tcMar>
            <w:vAlign w:val="top"/>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38</w:t>
            </w:r>
          </w:p>
        </w:tc>
        <w:tc>
          <w:tcP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ind w:left="0" w:firstLine="0"/>
              <w:jc w:val="both"/>
              <w:rPr/>
            </w:pPr>
            <w:r w:rsidDel="00000000" w:rsidR="00000000" w:rsidRPr="00000000">
              <w:rPr>
                <w:rtl w:val="0"/>
              </w:rPr>
              <w:t xml:space="preserve">Can the route planner / optimizer software include optimization of load factor on different routes and differential scheduling based on actual trip completion times?</w:t>
            </w:r>
          </w:p>
        </w:tc>
        <w:tc>
          <w:tcPr>
            <w:tcMar>
              <w:top w:w="100.0" w:type="dxa"/>
              <w:left w:w="100.0" w:type="dxa"/>
              <w:bottom w:w="100.0" w:type="dxa"/>
              <w:right w:w="100.0" w:type="dxa"/>
            </w:tcMar>
            <w:vAlign w:val="top"/>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center"/>
          </w:tcPr>
          <w:p w:rsidR="00000000" w:rsidDel="00000000" w:rsidP="00000000" w:rsidRDefault="00000000" w:rsidRPr="00000000" w14:paraId="0000014A">
            <w:pPr>
              <w:widowControl w:val="0"/>
              <w:spacing w:line="240" w:lineRule="auto"/>
              <w:ind w:left="0" w:firstLine="0"/>
              <w:jc w:val="both"/>
              <w:rPr>
                <w:b w:val="1"/>
              </w:rPr>
            </w:pPr>
            <w:r w:rsidDel="00000000" w:rsidR="00000000" w:rsidRPr="00000000">
              <w:rPr>
                <w:b w:val="1"/>
                <w:rtl w:val="0"/>
              </w:rPr>
              <w:t xml:space="preserve">Technical Requirement </w:t>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39</w:t>
            </w:r>
          </w:p>
        </w:tc>
        <w:tc>
          <w:tcP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ind w:left="0" w:firstLine="0"/>
              <w:jc w:val="both"/>
              <w:rPr/>
            </w:pPr>
            <w:r w:rsidDel="00000000" w:rsidR="00000000" w:rsidRPr="00000000">
              <w:rPr>
                <w:rtl w:val="0"/>
              </w:rPr>
              <w:t xml:space="preserve">Will the system provide visibility, from the beginning to the end of the supply chain, should be part of every solution with real-time access to various aspects of the logistics to avoid problems, bottlenecks and missing goods? </w:t>
            </w:r>
          </w:p>
        </w:tc>
        <w:tc>
          <w:tcPr>
            <w:tcMar>
              <w:top w:w="100.0" w:type="dxa"/>
              <w:left w:w="100.0" w:type="dxa"/>
              <w:bottom w:w="100.0" w:type="dxa"/>
              <w:right w:w="100.0" w:type="dxa"/>
            </w:tcMar>
            <w:vAlign w:val="top"/>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40</w:t>
            </w:r>
          </w:p>
        </w:tc>
        <w:tc>
          <w:tcP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ind w:left="0" w:firstLine="0"/>
              <w:jc w:val="both"/>
              <w:rPr/>
            </w:pPr>
            <w:r w:rsidDel="00000000" w:rsidR="00000000" w:rsidRPr="00000000">
              <w:rPr>
                <w:rtl w:val="0"/>
              </w:rPr>
              <w:t xml:space="preserve">Will the system possess the capability to create orders and charge customers from a centralised location within the solution?</w:t>
            </w:r>
          </w:p>
        </w:tc>
        <w:tc>
          <w:tcP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41</w:t>
            </w:r>
          </w:p>
        </w:tc>
        <w:tc>
          <w:tcP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ind w:left="0" w:firstLine="0"/>
              <w:jc w:val="both"/>
              <w:rPr/>
            </w:pPr>
            <w:r w:rsidDel="00000000" w:rsidR="00000000" w:rsidRPr="00000000">
              <w:rPr>
                <w:rtl w:val="0"/>
              </w:rPr>
              <w:t xml:space="preserve">Will the system have Flexible order &amp; billing management features that are capable of meeting unique needs?</w:t>
            </w:r>
          </w:p>
        </w:tc>
        <w:tc>
          <w:tcP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42</w:t>
            </w:r>
          </w:p>
        </w:tc>
        <w:tc>
          <w:tcPr>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ind w:left="0" w:firstLine="0"/>
              <w:jc w:val="both"/>
              <w:rPr/>
            </w:pPr>
            <w:r w:rsidDel="00000000" w:rsidR="00000000" w:rsidRPr="00000000">
              <w:rPr>
                <w:rtl w:val="0"/>
              </w:rPr>
              <w:t xml:space="preserve">Will the system manage fuel costs as well as constantly-evolving state and national regulations and laws?</w:t>
            </w:r>
          </w:p>
        </w:tc>
        <w:tc>
          <w:tcPr>
            <w:tcMar>
              <w:top w:w="100.0" w:type="dxa"/>
              <w:left w:w="100.0" w:type="dxa"/>
              <w:bottom w:w="100.0" w:type="dxa"/>
              <w:right w:w="100.0" w:type="dxa"/>
            </w:tcMar>
            <w:vAlign w:val="top"/>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43</w:t>
            </w:r>
          </w:p>
        </w:tc>
        <w:tc>
          <w:tcP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ind w:left="0" w:firstLine="0"/>
              <w:jc w:val="both"/>
              <w:rPr/>
            </w:pPr>
            <w:r w:rsidDel="00000000" w:rsidR="00000000" w:rsidRPr="00000000">
              <w:rPr>
                <w:rtl w:val="0"/>
              </w:rPr>
              <w:t xml:space="preserve">Can the system maintain facilities for freight management, scheduling appointments, and yard management?</w:t>
            </w:r>
          </w:p>
        </w:tc>
        <w:tc>
          <w:tcP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44</w:t>
            </w:r>
          </w:p>
        </w:tc>
        <w:tc>
          <w:tcPr>
            <w:tcMar>
              <w:top w:w="100.0" w:type="dxa"/>
              <w:left w:w="100.0" w:type="dxa"/>
              <w:bottom w:w="100.0" w:type="dxa"/>
              <w:right w:w="100.0" w:type="dxa"/>
            </w:tcMar>
            <w:vAlign w:val="top"/>
          </w:tcPr>
          <w:p w:rsidR="00000000" w:rsidDel="00000000" w:rsidP="00000000" w:rsidRDefault="00000000" w:rsidRPr="00000000" w14:paraId="0000015D">
            <w:pPr>
              <w:widowControl w:val="0"/>
              <w:spacing w:line="240" w:lineRule="auto"/>
              <w:ind w:left="0" w:firstLine="0"/>
              <w:jc w:val="both"/>
              <w:rPr/>
            </w:pPr>
            <w:r w:rsidDel="00000000" w:rsidR="00000000" w:rsidRPr="00000000">
              <w:rPr>
                <w:rtl w:val="0"/>
              </w:rPr>
              <w:t xml:space="preserve">Will the system use business intelligence and analytics to assist in gaining a deep understanding of the problems faced by a logistics operation, so that they may be able to sufficiently prepare for the efficient management of the risks and unforeseen disruptions?</w:t>
            </w:r>
          </w:p>
        </w:tc>
        <w:tc>
          <w:tcP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45</w:t>
            </w:r>
          </w:p>
        </w:tc>
        <w:tc>
          <w:tcP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ind w:left="0" w:firstLine="0"/>
              <w:jc w:val="both"/>
              <w:rPr/>
            </w:pPr>
            <w:r w:rsidDel="00000000" w:rsidR="00000000" w:rsidRPr="00000000">
              <w:rPr>
                <w:rtl w:val="0"/>
              </w:rPr>
              <w:t xml:space="preserve">Will the system track data, monitor real-time information and ensure a seamless delivery dispatch at all fronts?</w:t>
            </w:r>
          </w:p>
        </w:tc>
        <w:tc>
          <w:tcPr>
            <w:tcMar>
              <w:top w:w="100.0" w:type="dxa"/>
              <w:left w:w="100.0" w:type="dxa"/>
              <w:bottom w:w="100.0" w:type="dxa"/>
              <w:right w:w="100.0" w:type="dxa"/>
            </w:tcMar>
            <w:vAlign w:val="top"/>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62">
      <w:pPr>
        <w:pStyle w:val="Heading1"/>
        <w:spacing w:line="312" w:lineRule="auto"/>
        <w:rPr>
          <w:b w:val="1"/>
        </w:rPr>
        <w:sectPr>
          <w:headerReference r:id="rId12" w:type="default"/>
          <w:headerReference r:id="rId13" w:type="first"/>
          <w:footerReference r:id="rId14" w:type="default"/>
          <w:footerReference r:id="rId15" w:type="first"/>
          <w:pgSz w:h="15840" w:w="12240" w:orient="portrait"/>
          <w:pgMar w:bottom="1440" w:top="1440" w:left="1440" w:right="1440" w:header="0" w:footer="720"/>
          <w:pgNumType w:start="0"/>
          <w:titlePg w:val="1"/>
        </w:sectPr>
      </w:pPr>
      <w:bookmarkStart w:colFirst="0" w:colLast="0" w:name="_lvejaixm8wuu" w:id="14"/>
      <w:bookmarkEnd w:id="14"/>
      <w:r w:rsidDel="00000000" w:rsidR="00000000" w:rsidRPr="00000000">
        <w:rPr>
          <w:rtl w:val="0"/>
        </w:rPr>
      </w:r>
    </w:p>
    <w:p w:rsidR="00000000" w:rsidDel="00000000" w:rsidP="00000000" w:rsidRDefault="00000000" w:rsidRPr="00000000" w14:paraId="00000163">
      <w:pPr>
        <w:jc w:val="both"/>
        <w:rPr/>
      </w:pPr>
      <w:r w:rsidDel="00000000" w:rsidR="00000000" w:rsidRPr="00000000">
        <w:rPr>
          <w:rtl w:val="0"/>
        </w:rPr>
        <w:t xml:space="preserve">T</w:t>
      </w:r>
      <w:r w:rsidDel="00000000" w:rsidR="00000000" w:rsidRPr="00000000">
        <w:rPr>
          <w:rtl w:val="0"/>
        </w:rPr>
        <w:t xml:space="preserve">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64">
      <w:pPr>
        <w:jc w:val="both"/>
        <w:rPr/>
      </w:pPr>
      <w:r w:rsidDel="00000000" w:rsidR="00000000" w:rsidRPr="00000000">
        <w:rPr>
          <w:rtl w:val="0"/>
        </w:rPr>
      </w:r>
    </w:p>
    <w:p w:rsidR="00000000" w:rsidDel="00000000" w:rsidP="00000000" w:rsidRDefault="00000000" w:rsidRPr="00000000" w14:paraId="00000165">
      <w:pPr>
        <w:jc w:val="both"/>
        <w:rPr/>
      </w:pPr>
      <w:r w:rsidDel="00000000" w:rsidR="00000000" w:rsidRPr="00000000">
        <w:rPr>
          <w:rtl w:val="0"/>
        </w:rPr>
      </w:r>
    </w:p>
    <w:p w:rsidR="00000000" w:rsidDel="00000000" w:rsidP="00000000" w:rsidRDefault="00000000" w:rsidRPr="00000000" w14:paraId="00000166">
      <w:pPr>
        <w:jc w:val="both"/>
        <w:rPr>
          <w:rFonts w:ascii="Lato" w:cs="Lato" w:eastAsia="Lato" w:hAnsi="Lato"/>
        </w:rPr>
      </w:pPr>
      <w:r w:rsidDel="00000000" w:rsidR="00000000" w:rsidRPr="00000000">
        <w:rPr/>
        <mc:AlternateContent>
          <mc:Choice Requires="wpg">
            <w:drawing>
              <wp:inline distB="0" distT="0" distL="0" distR="0">
                <wp:extent cx="647700" cy="60722"/>
                <wp:effectExtent b="0" l="0" r="0" t="0"/>
                <wp:docPr id="1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1" name="image12.png"/>
                <a:graphic>
                  <a:graphicData uri="http://schemas.openxmlformats.org/drawingml/2006/picture">
                    <pic:pic>
                      <pic:nvPicPr>
                        <pic:cNvPr id="0" name="image12.png"/>
                        <pic:cNvPicPr preferRelativeResize="0"/>
                      </pic:nvPicPr>
                      <pic:blipFill>
                        <a:blip r:embed="rId16"/>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67">
      <w:pPr>
        <w:pStyle w:val="Heading1"/>
        <w:spacing w:line="312" w:lineRule="auto"/>
        <w:rPr>
          <w:rFonts w:ascii="Lato" w:cs="Lato" w:eastAsia="Lato" w:hAnsi="Lato"/>
        </w:rPr>
      </w:pPr>
      <w:bookmarkStart w:colFirst="0" w:colLast="0" w:name="_9ikwhagx4mzc" w:id="15"/>
      <w:bookmarkEnd w:id="15"/>
      <w:r w:rsidDel="00000000" w:rsidR="00000000" w:rsidRPr="00000000">
        <w:rPr>
          <w:rFonts w:ascii="Lato" w:cs="Lato" w:eastAsia="Lato" w:hAnsi="Lato"/>
          <w:rtl w:val="0"/>
        </w:rPr>
        <w:t xml:space="preserve">Format of Proposal</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spacing w:line="312" w:lineRule="auto"/>
        <w:ind w:left="-6.666666666666762" w:right="0" w:firstLine="0"/>
        <w:rPr>
          <w:b w:val="1"/>
        </w:rPr>
      </w:pPr>
      <w:r w:rsidDel="00000000" w:rsidR="00000000" w:rsidRPr="00000000">
        <w:rPr>
          <w:b w:val="1"/>
          <w:rtl w:val="0"/>
        </w:rPr>
        <w:t xml:space="preserve">Letter of Interest</w:t>
      </w:r>
    </w:p>
    <w:p w:rsidR="00000000" w:rsidDel="00000000" w:rsidP="00000000" w:rsidRDefault="00000000" w:rsidRPr="00000000" w14:paraId="0000016A">
      <w:pPr>
        <w:spacing w:line="312" w:lineRule="auto"/>
        <w:ind w:left="-6.666666666666762" w:right="0" w:firstLine="0"/>
        <w:jc w:val="both"/>
        <w:rPr/>
      </w:pPr>
      <w:r w:rsidDel="00000000" w:rsidR="00000000" w:rsidRPr="00000000">
        <w:rPr>
          <w:rtl w:val="0"/>
        </w:rPr>
        <w:t xml:space="preserve">Please include a letter expressing the solution provider’s interest in supplying the organization with Intelligent Procurement Logistics Services. In this letter, please include the following:</w:t>
      </w:r>
    </w:p>
    <w:p w:rsidR="00000000" w:rsidDel="00000000" w:rsidP="00000000" w:rsidRDefault="00000000" w:rsidRPr="00000000" w14:paraId="0000016B">
      <w:pPr>
        <w:numPr>
          <w:ilvl w:val="0"/>
          <w:numId w:val="8"/>
        </w:numPr>
        <w:spacing w:line="312" w:lineRule="auto"/>
        <w:ind w:left="720" w:right="0" w:hanging="360"/>
        <w:jc w:val="both"/>
        <w:rPr>
          <w:u w:val="none"/>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6C">
      <w:pPr>
        <w:numPr>
          <w:ilvl w:val="0"/>
          <w:numId w:val="8"/>
        </w:numPr>
        <w:spacing w:line="312" w:lineRule="auto"/>
        <w:ind w:left="720" w:right="0" w:hanging="360"/>
        <w:jc w:val="both"/>
        <w:rPr>
          <w:u w:val="none"/>
        </w:rPr>
      </w:pPr>
      <w:r w:rsidDel="00000000" w:rsidR="00000000" w:rsidRPr="00000000">
        <w:rPr>
          <w:rtl w:val="0"/>
        </w:rPr>
        <w:t xml:space="preserve">A commitment to the availability of the service provider and all key project staff during the contract period.</w:t>
      </w:r>
    </w:p>
    <w:p w:rsidR="00000000" w:rsidDel="00000000" w:rsidP="00000000" w:rsidRDefault="00000000" w:rsidRPr="00000000" w14:paraId="0000016D">
      <w:pPr>
        <w:numPr>
          <w:ilvl w:val="0"/>
          <w:numId w:val="8"/>
        </w:numPr>
        <w:spacing w:line="312" w:lineRule="auto"/>
        <w:ind w:left="720" w:right="0" w:hanging="360"/>
        <w:jc w:val="both"/>
        <w:rPr>
          <w:u w:val="none"/>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6E">
      <w:pPr>
        <w:spacing w:line="312" w:lineRule="auto"/>
        <w:ind w:left="-6.666666666666762" w:right="0" w:firstLine="0"/>
        <w:rPr/>
      </w:pPr>
      <w:r w:rsidDel="00000000" w:rsidR="00000000" w:rsidRPr="00000000">
        <w:rPr>
          <w:rtl w:val="0"/>
        </w:rPr>
      </w:r>
    </w:p>
    <w:p w:rsidR="00000000" w:rsidDel="00000000" w:rsidP="00000000" w:rsidRDefault="00000000" w:rsidRPr="00000000" w14:paraId="0000016F">
      <w:pPr>
        <w:spacing w:line="312" w:lineRule="auto"/>
        <w:ind w:left="-6.666666666666762" w:right="0" w:firstLine="0"/>
        <w:rPr>
          <w:b w:val="1"/>
        </w:rPr>
      </w:pPr>
      <w:r w:rsidDel="00000000" w:rsidR="00000000" w:rsidRPr="00000000">
        <w:rPr>
          <w:b w:val="1"/>
          <w:rtl w:val="0"/>
        </w:rPr>
        <w:t xml:space="preserve">Company and Project Manager Information</w:t>
      </w:r>
    </w:p>
    <w:p w:rsidR="00000000" w:rsidDel="00000000" w:rsidP="00000000" w:rsidRDefault="00000000" w:rsidRPr="00000000" w14:paraId="00000170">
      <w:pPr>
        <w:spacing w:line="312" w:lineRule="auto"/>
        <w:ind w:left="-6.666666666666762" w:right="0" w:firstLine="0"/>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71">
      <w:pPr>
        <w:numPr>
          <w:ilvl w:val="0"/>
          <w:numId w:val="15"/>
        </w:numPr>
        <w:spacing w:line="312" w:lineRule="auto"/>
        <w:ind w:left="720" w:right="0" w:hanging="360"/>
        <w:rPr>
          <w:u w:val="none"/>
        </w:rPr>
      </w:pPr>
      <w:r w:rsidDel="00000000" w:rsidR="00000000" w:rsidRPr="00000000">
        <w:rPr>
          <w:rtl w:val="0"/>
        </w:rPr>
        <w:t xml:space="preserve">Length of time in business.</w:t>
      </w:r>
    </w:p>
    <w:p w:rsidR="00000000" w:rsidDel="00000000" w:rsidP="00000000" w:rsidRDefault="00000000" w:rsidRPr="00000000" w14:paraId="00000172">
      <w:pPr>
        <w:numPr>
          <w:ilvl w:val="0"/>
          <w:numId w:val="15"/>
        </w:numPr>
        <w:spacing w:line="312" w:lineRule="auto"/>
        <w:ind w:left="720" w:right="0" w:hanging="360"/>
        <w:rPr>
          <w:u w:val="none"/>
        </w:rPr>
      </w:pPr>
      <w:r w:rsidDel="00000000" w:rsidR="00000000" w:rsidRPr="00000000">
        <w:rPr>
          <w:rtl w:val="0"/>
        </w:rPr>
        <w:t xml:space="preserve">Location of headquarters and </w:t>
      </w:r>
      <w:r w:rsidDel="00000000" w:rsidR="00000000" w:rsidRPr="00000000">
        <w:rPr>
          <w:rtl w:val="0"/>
        </w:rPr>
        <w:t xml:space="preserve">any </w:t>
      </w:r>
      <w:r w:rsidDel="00000000" w:rsidR="00000000" w:rsidRPr="00000000">
        <w:rPr>
          <w:rtl w:val="0"/>
        </w:rPr>
        <w:t xml:space="preserve">other offices.</w:t>
      </w:r>
    </w:p>
    <w:p w:rsidR="00000000" w:rsidDel="00000000" w:rsidP="00000000" w:rsidRDefault="00000000" w:rsidRPr="00000000" w14:paraId="00000173">
      <w:pPr>
        <w:numPr>
          <w:ilvl w:val="0"/>
          <w:numId w:val="15"/>
        </w:numPr>
        <w:spacing w:line="312" w:lineRule="auto"/>
        <w:ind w:left="720" w:right="0" w:hanging="360"/>
        <w:rPr>
          <w:u w:val="none"/>
        </w:rPr>
      </w:pPr>
      <w:r w:rsidDel="00000000" w:rsidR="00000000" w:rsidRPr="00000000">
        <w:rPr>
          <w:rtl w:val="0"/>
        </w:rPr>
        <w:t xml:space="preserve">Description of services that your company specializes in.</w:t>
      </w:r>
    </w:p>
    <w:p w:rsidR="00000000" w:rsidDel="00000000" w:rsidP="00000000" w:rsidRDefault="00000000" w:rsidRPr="00000000" w14:paraId="00000174">
      <w:pPr>
        <w:numPr>
          <w:ilvl w:val="0"/>
          <w:numId w:val="15"/>
        </w:numPr>
        <w:spacing w:line="312" w:lineRule="auto"/>
        <w:ind w:left="720" w:right="0" w:hanging="360"/>
        <w:jc w:val="both"/>
        <w:rPr>
          <w:u w:val="none"/>
        </w:rPr>
      </w:pPr>
      <w:r w:rsidDel="00000000" w:rsidR="00000000" w:rsidRPr="00000000">
        <w:rPr>
          <w:rtl w:val="0"/>
        </w:rPr>
        <w:t xml:space="preserve">A brief biography of the proposed Project Manager(PM) and the Principal-in-charge (if that person is different from the Project Manager) and all other applicable staff. A </w:t>
      </w:r>
      <w:r w:rsidDel="00000000" w:rsidR="00000000" w:rsidRPr="00000000">
        <w:rPr>
          <w:rtl w:val="0"/>
        </w:rPr>
        <w:t xml:space="preserve">project</w:t>
      </w:r>
      <w:r w:rsidDel="00000000" w:rsidR="00000000" w:rsidRPr="00000000">
        <w:rPr>
          <w:rtl w:val="0"/>
        </w:rPr>
        <w:t xml:space="preserve">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75">
      <w:pPr>
        <w:spacing w:line="312" w:lineRule="auto"/>
        <w:ind w:left="-6.666666666666762" w:right="0" w:firstLine="0"/>
        <w:rPr/>
      </w:pPr>
      <w:r w:rsidDel="00000000" w:rsidR="00000000" w:rsidRPr="00000000">
        <w:rPr>
          <w:rtl w:val="0"/>
        </w:rPr>
      </w:r>
    </w:p>
    <w:p w:rsidR="00000000" w:rsidDel="00000000" w:rsidP="00000000" w:rsidRDefault="00000000" w:rsidRPr="00000000" w14:paraId="00000176">
      <w:pPr>
        <w:spacing w:line="312" w:lineRule="auto"/>
        <w:ind w:left="-6.666666666666762" w:right="0" w:firstLine="0"/>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77">
      <w:pPr>
        <w:spacing w:line="312" w:lineRule="auto"/>
        <w:ind w:left="-6.666666666666762" w:right="0" w:firstLine="0"/>
        <w:jc w:val="both"/>
        <w:rPr/>
      </w:pPr>
      <w:r w:rsidDel="00000000" w:rsidR="00000000" w:rsidRPr="00000000">
        <w:rPr>
          <w:rtl w:val="0"/>
        </w:rPr>
        <w:t xml:space="preserve">Please include information describing the service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7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79">
      <w:pPr>
        <w:numPr>
          <w:ilvl w:val="0"/>
          <w:numId w:val="13"/>
        </w:numPr>
        <w:spacing w:line="312" w:lineRule="auto"/>
        <w:ind w:left="720" w:right="0" w:hanging="360"/>
        <w:jc w:val="both"/>
        <w:rPr>
          <w:u w:val="none"/>
        </w:rPr>
      </w:pPr>
      <w:r w:rsidDel="00000000" w:rsidR="00000000" w:rsidRPr="00000000">
        <w:rPr>
          <w:rtl w:val="0"/>
        </w:rPr>
        <w:t xml:space="preserve">Provide a narrative statement regarding your service provider portal integration and associated services expertise and experience as it relates to this RFP.</w:t>
      </w:r>
    </w:p>
    <w:p w:rsidR="00000000" w:rsidDel="00000000" w:rsidP="00000000" w:rsidRDefault="00000000" w:rsidRPr="00000000" w14:paraId="0000017A">
      <w:pPr>
        <w:numPr>
          <w:ilvl w:val="0"/>
          <w:numId w:val="13"/>
        </w:numPr>
        <w:spacing w:line="312" w:lineRule="auto"/>
        <w:ind w:left="720" w:right="0" w:hanging="360"/>
        <w:jc w:val="both"/>
        <w:rPr>
          <w:u w:val="none"/>
        </w:rPr>
      </w:pPr>
      <w:r w:rsidDel="00000000" w:rsidR="00000000" w:rsidRPr="00000000">
        <w:rPr>
          <w:rtl w:val="0"/>
        </w:rPr>
        <w:t xml:space="preserve">Additionally, include a statement regarding your understanding of the requirements as outlined in this RFP and your ability to provide Intelligent Procurement Logistics System &amp; Related Services implementation and associated services in accordance with the same.</w:t>
      </w:r>
    </w:p>
    <w:p w:rsidR="00000000" w:rsidDel="00000000" w:rsidP="00000000" w:rsidRDefault="00000000" w:rsidRPr="00000000" w14:paraId="0000017B">
      <w:pPr>
        <w:numPr>
          <w:ilvl w:val="0"/>
          <w:numId w:val="13"/>
        </w:numPr>
        <w:spacing w:line="312" w:lineRule="auto"/>
        <w:ind w:left="720" w:right="0" w:hanging="360"/>
        <w:jc w:val="both"/>
        <w:rPr>
          <w:u w:val="none"/>
        </w:rPr>
      </w:pPr>
      <w:r w:rsidDel="00000000" w:rsidR="00000000" w:rsidRPr="00000000">
        <w:rPr>
          <w:rtl w:val="0"/>
        </w:rPr>
        <w:t xml:space="preserve">Describe your firm’s experience</w:t>
      </w:r>
      <w:r w:rsidDel="00000000" w:rsidR="00000000" w:rsidRPr="00000000">
        <w:rPr>
          <w:rtl w:val="0"/>
        </w:rPr>
        <w:t xml:space="preserve"> in providing similar Intelligent Procurement Logistics System &amp; Related Services implementation and associated services to other clients, especially other governmental entities and/or similar public/private sector organizations. </w:t>
      </w:r>
    </w:p>
    <w:p w:rsidR="00000000" w:rsidDel="00000000" w:rsidP="00000000" w:rsidRDefault="00000000" w:rsidRPr="00000000" w14:paraId="0000017C">
      <w:pPr>
        <w:numPr>
          <w:ilvl w:val="0"/>
          <w:numId w:val="13"/>
        </w:numPr>
        <w:spacing w:line="312" w:lineRule="auto"/>
        <w:ind w:left="720" w:right="0" w:hanging="360"/>
        <w:jc w:val="both"/>
        <w:rPr>
          <w:u w:val="none"/>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7D">
      <w:pPr>
        <w:numPr>
          <w:ilvl w:val="0"/>
          <w:numId w:val="13"/>
        </w:numPr>
        <w:spacing w:line="312" w:lineRule="auto"/>
        <w:ind w:left="720" w:right="0" w:hanging="360"/>
        <w:jc w:val="both"/>
        <w:rPr>
          <w:u w:val="none"/>
        </w:rPr>
      </w:pPr>
      <w:r w:rsidDel="00000000" w:rsidR="00000000" w:rsidRPr="00000000">
        <w:rPr>
          <w:rtl w:val="0"/>
        </w:rPr>
        <w:t xml:space="preserve">Provide a list of three references of clients for which your firm has performed similar work, as described in this</w:t>
      </w:r>
      <w:r w:rsidDel="00000000" w:rsidR="00000000" w:rsidRPr="00000000">
        <w:rPr>
          <w:rtl w:val="0"/>
        </w:rPr>
        <w:t xml:space="preserve"> RFP,  </w:t>
      </w:r>
      <w:r w:rsidDel="00000000" w:rsidR="00000000" w:rsidRPr="00000000">
        <w:rPr>
          <w:rtl w:val="0"/>
        </w:rPr>
        <w:t xml:space="preserve">within </w:t>
      </w:r>
      <w:r w:rsidDel="00000000" w:rsidR="00000000" w:rsidRPr="00000000">
        <w:rPr>
          <w:rtl w:val="0"/>
        </w:rPr>
        <w:t xml:space="preserve">the past three years.</w:t>
      </w:r>
    </w:p>
    <w:p w:rsidR="00000000" w:rsidDel="00000000" w:rsidP="00000000" w:rsidRDefault="00000000" w:rsidRPr="00000000" w14:paraId="0000017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7F">
      <w:pPr>
        <w:spacing w:line="312" w:lineRule="auto"/>
        <w:ind w:left="-6.666666666666762" w:right="0" w:firstLine="0"/>
        <w:rPr>
          <w:b w:val="1"/>
        </w:rPr>
      </w:pPr>
      <w:r w:rsidDel="00000000" w:rsidR="00000000" w:rsidRPr="00000000">
        <w:rPr>
          <w:b w:val="1"/>
          <w:rtl w:val="0"/>
        </w:rPr>
        <w:t xml:space="preserve">Proposed Scope of Work &amp; Supplier Questions</w:t>
      </w:r>
    </w:p>
    <w:p w:rsidR="00000000" w:rsidDel="00000000" w:rsidP="00000000" w:rsidRDefault="00000000" w:rsidRPr="00000000" w14:paraId="00000180">
      <w:pPr>
        <w:spacing w:line="312" w:lineRule="auto"/>
        <w:ind w:left="-6.666666666666762" w:right="0" w:firstLine="0"/>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Intelligent Procurement Logistics System &amp; Related Services </w:t>
      </w:r>
      <w:r w:rsidDel="00000000" w:rsidR="00000000" w:rsidRPr="00000000">
        <w:rPr>
          <w:rtl w:val="0"/>
        </w:rPr>
        <w:t xml:space="preserve">provider</w:t>
      </w:r>
      <w:r w:rsidDel="00000000" w:rsidR="00000000" w:rsidRPr="00000000">
        <w:rPr>
          <w:rtl w:val="0"/>
        </w:rPr>
        <w:t xml:space="preserve"> in the company. </w:t>
      </w:r>
    </w:p>
    <w:p w:rsidR="00000000" w:rsidDel="00000000" w:rsidP="00000000" w:rsidRDefault="00000000" w:rsidRPr="00000000" w14:paraId="00000181">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82">
      <w:pPr>
        <w:spacing w:line="312" w:lineRule="auto"/>
        <w:ind w:left="-6.666666666666762" w:right="0" w:firstLine="0"/>
        <w:jc w:val="both"/>
        <w:rPr/>
      </w:pPr>
      <w:r w:rsidDel="00000000" w:rsidR="00000000" w:rsidRPr="00000000">
        <w:rPr>
          <w:rtl w:val="0"/>
        </w:rPr>
        <w:t xml:space="preserve">In order to meet the Intelligent Procurement Logistics System &amp; Related Services provider requirements, the company proposes to invite tenders from eligible vendors as per details/scope of work mentioned in this RFP document. Bidder shall mean any entity (i.e. juristic person) who meets eligibility criteria given in this RFP and willing to provide the Intelligent Procurement Logistics System &amp; Related Services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83">
      <w:pPr>
        <w:spacing w:line="312" w:lineRule="auto"/>
        <w:ind w:left="-6.666666666666762" w:right="0" w:firstLine="0"/>
        <w:jc w:val="both"/>
        <w:rPr>
          <w:b w:val="1"/>
        </w:rPr>
      </w:pPr>
      <w:r w:rsidDel="00000000" w:rsidR="00000000" w:rsidRPr="00000000">
        <w:rPr>
          <w:rtl w:val="0"/>
        </w:rPr>
      </w:r>
    </w:p>
    <w:p w:rsidR="00000000" w:rsidDel="00000000" w:rsidP="00000000" w:rsidRDefault="00000000" w:rsidRPr="00000000" w14:paraId="00000184">
      <w:pPr>
        <w:spacing w:line="312" w:lineRule="auto"/>
        <w:ind w:left="-6.666666666666762" w:right="0" w:firstLine="0"/>
        <w:jc w:val="both"/>
        <w:rPr>
          <w:b w:val="1"/>
        </w:rPr>
      </w:pPr>
      <w:r w:rsidDel="00000000" w:rsidR="00000000" w:rsidRPr="00000000">
        <w:rPr>
          <w:b w:val="1"/>
          <w:rtl w:val="0"/>
        </w:rPr>
        <w:t xml:space="preserve">Requested formats</w:t>
      </w:r>
    </w:p>
    <w:p w:rsidR="00000000" w:rsidDel="00000000" w:rsidP="00000000" w:rsidRDefault="00000000" w:rsidRPr="00000000" w14:paraId="00000185">
      <w:pPr>
        <w:numPr>
          <w:ilvl w:val="0"/>
          <w:numId w:val="10"/>
        </w:numPr>
        <w:spacing w:line="312" w:lineRule="auto"/>
        <w:ind w:left="720" w:right="0" w:hanging="360"/>
        <w:jc w:val="both"/>
        <w:rPr>
          <w:u w:val="none"/>
        </w:rPr>
      </w:pPr>
      <w:r w:rsidDel="00000000" w:rsidR="00000000" w:rsidRPr="00000000">
        <w:rPr>
          <w:rtl w:val="0"/>
        </w:rPr>
        <w:t xml:space="preserve">Provide a description </w:t>
      </w:r>
      <w:r w:rsidDel="00000000" w:rsidR="00000000" w:rsidRPr="00000000">
        <w:rPr>
          <w:rtl w:val="0"/>
        </w:rPr>
        <w:t xml:space="preserve">of the proposed approach/methodology that you will follow, along with a project plan an</w:t>
      </w:r>
      <w:r w:rsidDel="00000000" w:rsidR="00000000" w:rsidRPr="00000000">
        <w:rPr>
          <w:rtl w:val="0"/>
        </w:rPr>
        <w:t xml:space="preserve">d realistic timeline that identifies the phases and tasks required to complete the Intelligent Procurement Logistics System &amp; Related Services. </w:t>
      </w:r>
    </w:p>
    <w:p w:rsidR="00000000" w:rsidDel="00000000" w:rsidP="00000000" w:rsidRDefault="00000000" w:rsidRPr="00000000" w14:paraId="00000186">
      <w:pPr>
        <w:numPr>
          <w:ilvl w:val="0"/>
          <w:numId w:val="10"/>
        </w:numPr>
        <w:spacing w:line="312" w:lineRule="auto"/>
        <w:ind w:left="720" w:right="0" w:hanging="360"/>
        <w:jc w:val="both"/>
        <w:rPr>
          <w:u w:val="none"/>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87">
      <w:pPr>
        <w:numPr>
          <w:ilvl w:val="0"/>
          <w:numId w:val="10"/>
        </w:numPr>
        <w:spacing w:line="312" w:lineRule="auto"/>
        <w:ind w:left="720" w:right="0" w:hanging="360"/>
        <w:jc w:val="both"/>
        <w:rPr>
          <w:u w:val="none"/>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88">
      <w:pPr>
        <w:numPr>
          <w:ilvl w:val="0"/>
          <w:numId w:val="10"/>
        </w:numPr>
        <w:spacing w:line="312" w:lineRule="auto"/>
        <w:ind w:left="720" w:right="0" w:hanging="360"/>
        <w:jc w:val="both"/>
        <w:rPr>
          <w:u w:val="none"/>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89">
      <w:pPr>
        <w:spacing w:line="312" w:lineRule="auto"/>
        <w:ind w:left="720" w:right="0" w:firstLine="0"/>
        <w:jc w:val="both"/>
        <w:rPr/>
      </w:pPr>
      <w:r w:rsidDel="00000000" w:rsidR="00000000" w:rsidRPr="00000000">
        <w:rPr>
          <w:rtl w:val="0"/>
        </w:rPr>
      </w:r>
    </w:p>
    <w:p w:rsidR="00000000" w:rsidDel="00000000" w:rsidP="00000000" w:rsidRDefault="00000000" w:rsidRPr="00000000" w14:paraId="0000018A">
      <w:pPr>
        <w:spacing w:line="312" w:lineRule="auto"/>
        <w:ind w:left="-6.666666666666762" w:right="0" w:firstLine="0"/>
        <w:rPr>
          <w:b w:val="1"/>
        </w:rPr>
      </w:pPr>
      <w:r w:rsidDel="00000000" w:rsidR="00000000" w:rsidRPr="00000000">
        <w:rPr>
          <w:b w:val="1"/>
          <w:rtl w:val="0"/>
        </w:rPr>
        <w:t xml:space="preserve">Cost </w:t>
      </w:r>
      <w:r w:rsidDel="00000000" w:rsidR="00000000" w:rsidRPr="00000000">
        <w:rPr>
          <w:b w:val="1"/>
          <w:rtl w:val="0"/>
        </w:rPr>
        <w:t xml:space="preserve">Subm</w:t>
      </w:r>
      <w:r w:rsidDel="00000000" w:rsidR="00000000" w:rsidRPr="00000000">
        <w:rPr>
          <w:b w:val="1"/>
          <w:rtl w:val="0"/>
        </w:rPr>
        <w:t xml:space="preserve">ission</w:t>
      </w:r>
    </w:p>
    <w:p w:rsidR="00000000" w:rsidDel="00000000" w:rsidP="00000000" w:rsidRDefault="00000000" w:rsidRPr="00000000" w14:paraId="0000018B">
      <w:pPr>
        <w:spacing w:line="312" w:lineRule="auto"/>
        <w:ind w:left="-6.666666666666762" w:right="0" w:firstLine="0"/>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w:t>
      </w:r>
      <w:r w:rsidDel="00000000" w:rsidR="00000000" w:rsidRPr="00000000">
        <w:rPr>
          <w:rtl w:val="0"/>
        </w:rPr>
        <w:t xml:space="preserve">uestions and answers</w:t>
      </w:r>
      <w:r w:rsidDel="00000000" w:rsidR="00000000" w:rsidRPr="00000000">
        <w:rPr>
          <w:rtl w:val="0"/>
        </w:rPr>
        <w:t xml:space="preserve"> of this RFP; any questions about whether a cost or other component is included or applied. </w:t>
      </w:r>
    </w:p>
    <w:p w:rsidR="00000000" w:rsidDel="00000000" w:rsidP="00000000" w:rsidRDefault="00000000" w:rsidRPr="00000000" w14:paraId="0000018C">
      <w:pPr>
        <w:numPr>
          <w:ilvl w:val="0"/>
          <w:numId w:val="4"/>
        </w:numPr>
        <w:spacing w:line="312" w:lineRule="auto"/>
        <w:ind w:left="720" w:right="0" w:hanging="360"/>
        <w:jc w:val="both"/>
        <w:rPr>
          <w:u w:val="none"/>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8D">
      <w:pPr>
        <w:numPr>
          <w:ilvl w:val="0"/>
          <w:numId w:val="4"/>
        </w:numPr>
        <w:spacing w:line="312" w:lineRule="auto"/>
        <w:ind w:left="720" w:right="0" w:hanging="360"/>
        <w:jc w:val="both"/>
        <w:rPr>
          <w:u w:val="none"/>
        </w:rPr>
      </w:pPr>
      <w:r w:rsidDel="00000000" w:rsidR="00000000" w:rsidRPr="00000000">
        <w:rPr>
          <w:rtl w:val="0"/>
        </w:rPr>
        <w:t xml:space="preserve">Programming Fees</w:t>
      </w:r>
    </w:p>
    <w:p w:rsidR="00000000" w:rsidDel="00000000" w:rsidP="00000000" w:rsidRDefault="00000000" w:rsidRPr="00000000" w14:paraId="0000018E">
      <w:pPr>
        <w:numPr>
          <w:ilvl w:val="0"/>
          <w:numId w:val="4"/>
        </w:numPr>
        <w:spacing w:line="312" w:lineRule="auto"/>
        <w:ind w:left="720" w:right="0" w:hanging="360"/>
        <w:jc w:val="both"/>
        <w:rPr>
          <w:u w:val="none"/>
        </w:rPr>
      </w:pPr>
      <w:r w:rsidDel="00000000" w:rsidR="00000000" w:rsidRPr="00000000">
        <w:rPr>
          <w:rtl w:val="0"/>
        </w:rPr>
        <w:t xml:space="preserve">Implementation Fees</w:t>
      </w:r>
    </w:p>
    <w:p w:rsidR="00000000" w:rsidDel="00000000" w:rsidP="00000000" w:rsidRDefault="00000000" w:rsidRPr="00000000" w14:paraId="0000018F">
      <w:pPr>
        <w:numPr>
          <w:ilvl w:val="0"/>
          <w:numId w:val="4"/>
        </w:numPr>
        <w:spacing w:line="312" w:lineRule="auto"/>
        <w:ind w:left="720" w:right="0" w:hanging="360"/>
        <w:jc w:val="both"/>
        <w:rPr>
          <w:u w:val="none"/>
        </w:rPr>
      </w:pPr>
      <w:r w:rsidDel="00000000" w:rsidR="00000000" w:rsidRPr="00000000">
        <w:rPr>
          <w:rtl w:val="0"/>
        </w:rPr>
        <w:t xml:space="preserve">Vendor participation and enrollment fees</w:t>
      </w:r>
    </w:p>
    <w:p w:rsidR="00000000" w:rsidDel="00000000" w:rsidP="00000000" w:rsidRDefault="00000000" w:rsidRPr="00000000" w14:paraId="00000190">
      <w:pPr>
        <w:numPr>
          <w:ilvl w:val="0"/>
          <w:numId w:val="4"/>
        </w:numPr>
        <w:spacing w:line="312" w:lineRule="auto"/>
        <w:ind w:left="720" w:right="0" w:hanging="360"/>
        <w:jc w:val="both"/>
        <w:rPr>
          <w:u w:val="none"/>
        </w:rPr>
      </w:pPr>
      <w:r w:rsidDel="00000000" w:rsidR="00000000" w:rsidRPr="00000000">
        <w:rPr>
          <w:rtl w:val="0"/>
        </w:rPr>
        <w:t xml:space="preserve">List any and all fees not addressed above. </w:t>
      </w:r>
    </w:p>
    <w:p w:rsidR="00000000" w:rsidDel="00000000" w:rsidP="00000000" w:rsidRDefault="00000000" w:rsidRPr="00000000" w14:paraId="00000191">
      <w:pPr>
        <w:spacing w:line="312" w:lineRule="auto"/>
        <w:ind w:left="0" w:right="0" w:firstLine="0"/>
        <w:rPr/>
      </w:pPr>
      <w:r w:rsidDel="00000000" w:rsidR="00000000" w:rsidRPr="00000000">
        <w:rPr>
          <w:rtl w:val="0"/>
        </w:rPr>
      </w:r>
    </w:p>
    <w:p w:rsidR="00000000" w:rsidDel="00000000" w:rsidP="00000000" w:rsidRDefault="00000000" w:rsidRPr="00000000" w14:paraId="00000192">
      <w:pPr>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93">
      <w:pPr>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94">
      <w:pPr>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95">
      <w:pPr>
        <w:numPr>
          <w:ilvl w:val="0"/>
          <w:numId w:val="6"/>
        </w:numPr>
        <w:ind w:left="720" w:hanging="360"/>
        <w:jc w:val="both"/>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96">
      <w:pPr>
        <w:numPr>
          <w:ilvl w:val="0"/>
          <w:numId w:val="6"/>
        </w:numPr>
        <w:ind w:left="720" w:hanging="360"/>
        <w:jc w:val="both"/>
      </w:pPr>
      <w:r w:rsidDel="00000000" w:rsidR="00000000" w:rsidRPr="00000000">
        <w:rPr>
          <w:rtl w:val="0"/>
        </w:rPr>
        <w:t xml:space="preserve">Supplier’s implementation methodology and success</w:t>
      </w:r>
    </w:p>
    <w:p w:rsidR="00000000" w:rsidDel="00000000" w:rsidP="00000000" w:rsidRDefault="00000000" w:rsidRPr="00000000" w14:paraId="00000197">
      <w:pPr>
        <w:numPr>
          <w:ilvl w:val="0"/>
          <w:numId w:val="6"/>
        </w:numPr>
        <w:ind w:left="720" w:hanging="360"/>
        <w:jc w:val="both"/>
      </w:pPr>
      <w:r w:rsidDel="00000000" w:rsidR="00000000" w:rsidRPr="00000000">
        <w:rPr>
          <w:rtl w:val="0"/>
        </w:rPr>
        <w:t xml:space="preserve">Feedback from customer references</w:t>
      </w:r>
    </w:p>
    <w:p w:rsidR="00000000" w:rsidDel="00000000" w:rsidP="00000000" w:rsidRDefault="00000000" w:rsidRPr="00000000" w14:paraId="00000198">
      <w:pPr>
        <w:numPr>
          <w:ilvl w:val="0"/>
          <w:numId w:val="6"/>
        </w:numPr>
        <w:ind w:left="720" w:hanging="360"/>
        <w:jc w:val="both"/>
      </w:pPr>
      <w:r w:rsidDel="00000000" w:rsidR="00000000" w:rsidRPr="00000000">
        <w:rPr>
          <w:rtl w:val="0"/>
        </w:rPr>
        <w:t xml:space="preserve">Compliance with the company’s terms and conditions</w:t>
      </w:r>
    </w:p>
    <w:p w:rsidR="00000000" w:rsidDel="00000000" w:rsidP="00000000" w:rsidRDefault="00000000" w:rsidRPr="00000000" w14:paraId="00000199">
      <w:pPr>
        <w:numPr>
          <w:ilvl w:val="0"/>
          <w:numId w:val="6"/>
        </w:numPr>
        <w:ind w:left="720" w:hanging="360"/>
        <w:jc w:val="both"/>
      </w:pPr>
      <w:r w:rsidDel="00000000" w:rsidR="00000000" w:rsidRPr="00000000">
        <w:rPr>
          <w:rtl w:val="0"/>
        </w:rPr>
        <w:t xml:space="preserve">Ability to meet the company’s requirements</w:t>
      </w:r>
    </w:p>
    <w:p w:rsidR="00000000" w:rsidDel="00000000" w:rsidP="00000000" w:rsidRDefault="00000000" w:rsidRPr="00000000" w14:paraId="0000019A">
      <w:pPr>
        <w:numPr>
          <w:ilvl w:val="0"/>
          <w:numId w:val="6"/>
        </w:numPr>
        <w:ind w:left="720" w:hanging="360"/>
        <w:jc w:val="both"/>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19B">
      <w:pPr>
        <w:spacing w:line="312" w:lineRule="auto"/>
        <w:ind w:left="0" w:right="0" w:firstLine="0"/>
        <w:jc w:val="both"/>
        <w:rPr>
          <w:color w:val="ff0000"/>
        </w:rPr>
      </w:pPr>
      <w:r w:rsidDel="00000000" w:rsidR="00000000" w:rsidRPr="00000000">
        <w:rPr>
          <w:rtl w:val="0"/>
        </w:rPr>
      </w:r>
    </w:p>
    <w:p w:rsidR="00000000" w:rsidDel="00000000" w:rsidP="00000000" w:rsidRDefault="00000000" w:rsidRPr="00000000" w14:paraId="0000019C">
      <w:pPr>
        <w:spacing w:line="312" w:lineRule="auto"/>
        <w:ind w:left="0" w:righ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19D">
      <w:pPr>
        <w:numPr>
          <w:ilvl w:val="0"/>
          <w:numId w:val="9"/>
        </w:numPr>
        <w:spacing w:line="312" w:lineRule="auto"/>
        <w:ind w:left="720" w:right="0" w:hanging="360"/>
        <w:jc w:val="both"/>
        <w:rPr>
          <w:color w:val="666666"/>
          <w:u w:val="none"/>
        </w:rPr>
      </w:pPr>
      <w:r w:rsidDel="00000000" w:rsidR="00000000" w:rsidRPr="00000000">
        <w:rPr>
          <w:color w:val="666666"/>
          <w:rtl w:val="0"/>
        </w:rPr>
        <w:t xml:space="preserve">The evaluation team </w:t>
      </w:r>
      <w:r w:rsidDel="00000000" w:rsidR="00000000" w:rsidRPr="00000000">
        <w:rPr>
          <w:color w:val="666666"/>
          <w:rtl w:val="0"/>
        </w:rPr>
        <w:t xml:space="preserve">will</w:t>
      </w:r>
      <w:r w:rsidDel="00000000" w:rsidR="00000000" w:rsidRPr="00000000">
        <w:rPr>
          <w:color w:val="666666"/>
          <w:rtl w:val="0"/>
        </w:rPr>
        <w:t xml:space="preserve"> evaluate the submitted proposals. </w:t>
      </w:r>
    </w:p>
    <w:p w:rsidR="00000000" w:rsidDel="00000000" w:rsidP="00000000" w:rsidRDefault="00000000" w:rsidRPr="00000000" w14:paraId="0000019E">
      <w:pPr>
        <w:numPr>
          <w:ilvl w:val="0"/>
          <w:numId w:val="9"/>
        </w:numPr>
        <w:spacing w:line="312" w:lineRule="auto"/>
        <w:ind w:left="720" w:right="0" w:hanging="360"/>
        <w:jc w:val="both"/>
        <w:rPr>
          <w:color w:val="666666"/>
          <w:u w:val="none"/>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19F">
      <w:pPr>
        <w:numPr>
          <w:ilvl w:val="0"/>
          <w:numId w:val="9"/>
        </w:numPr>
        <w:spacing w:line="312" w:lineRule="auto"/>
        <w:ind w:left="720" w:right="0" w:hanging="360"/>
        <w:jc w:val="both"/>
        <w:rPr>
          <w:color w:val="666666"/>
          <w:u w:val="none"/>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provider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1A0">
      <w:pPr>
        <w:numPr>
          <w:ilvl w:val="0"/>
          <w:numId w:val="9"/>
        </w:numPr>
        <w:spacing w:line="312" w:lineRule="auto"/>
        <w:ind w:left="720" w:right="0" w:hanging="360"/>
        <w:jc w:val="both"/>
        <w:rPr>
          <w:color w:val="666666"/>
          <w:u w:val="none"/>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1A1">
      <w:pPr>
        <w:numPr>
          <w:ilvl w:val="0"/>
          <w:numId w:val="9"/>
        </w:numPr>
        <w:spacing w:line="312" w:lineRule="auto"/>
        <w:ind w:left="720" w:right="0" w:hanging="360"/>
        <w:jc w:val="both"/>
        <w:rPr>
          <w:color w:val="666666"/>
          <w:u w:val="none"/>
        </w:rPr>
      </w:pPr>
      <w:r w:rsidDel="00000000" w:rsidR="00000000" w:rsidRPr="00000000">
        <w:rPr>
          <w:color w:val="666666"/>
          <w:rtl w:val="0"/>
        </w:rPr>
        <w:t xml:space="preserve">This evaluation includes, but is not limited to conducting customer reference checks, </w:t>
      </w:r>
      <w:r w:rsidDel="00000000" w:rsidR="00000000" w:rsidRPr="00000000">
        <w:rPr>
          <w:color w:val="666666"/>
          <w:rtl w:val="0"/>
        </w:rPr>
        <w:t xml:space="preserve">visiting solution pro</w:t>
      </w:r>
      <w:r w:rsidDel="00000000" w:rsidR="00000000" w:rsidRPr="00000000">
        <w:rPr>
          <w:color w:val="666666"/>
          <w:rtl w:val="0"/>
        </w:rPr>
        <w:t xml:space="preserve">vider headquarters</w:t>
      </w:r>
      <w:r w:rsidDel="00000000" w:rsidR="00000000" w:rsidRPr="00000000">
        <w:rPr>
          <w:color w:val="666666"/>
          <w:rtl w:val="0"/>
        </w:rPr>
        <w:t xml:space="preserve"> and reviewing any other information about the provider and its solution (e.g. performance, viability, technology, mergers and acquisitions, organizational changes, litigation, industry analyses, etc.)</w:t>
      </w:r>
      <w:r w:rsidDel="00000000" w:rsidR="00000000" w:rsidRPr="00000000">
        <w:rPr>
          <w:rtl w:val="0"/>
        </w:rPr>
      </w:r>
    </w:p>
    <w:p w:rsidR="00000000" w:rsidDel="00000000" w:rsidP="00000000" w:rsidRDefault="00000000" w:rsidRPr="00000000" w14:paraId="000001A2">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1A3">
      <w:pPr>
        <w:spacing w:line="312" w:lineRule="auto"/>
        <w:ind w:left="0" w:righ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provider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1A4">
      <w:pPr>
        <w:spacing w:line="312" w:lineRule="auto"/>
        <w:ind w:left="0" w:right="0" w:firstLine="0"/>
        <w:rPr>
          <w:color w:val="666666"/>
        </w:rPr>
      </w:pPr>
      <w:r w:rsidDel="00000000" w:rsidR="00000000" w:rsidRPr="00000000">
        <w:rPr>
          <w:rtl w:val="0"/>
        </w:rPr>
      </w:r>
    </w:p>
    <w:p w:rsidR="00000000" w:rsidDel="00000000" w:rsidP="00000000" w:rsidRDefault="00000000" w:rsidRPr="00000000" w14:paraId="000001A5">
      <w:pPr>
        <w:spacing w:line="312" w:lineRule="auto"/>
        <w:ind w:left="0" w:righ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1A6">
      <w:pPr>
        <w:numPr>
          <w:ilvl w:val="0"/>
          <w:numId w:val="19"/>
        </w:numPr>
        <w:spacing w:line="312" w:lineRule="auto"/>
        <w:ind w:left="720" w:right="0" w:hanging="360"/>
        <w:jc w:val="both"/>
        <w:rPr>
          <w:color w:val="666666"/>
          <w:u w:val="none"/>
        </w:rPr>
      </w:pPr>
      <w:r w:rsidDel="00000000" w:rsidR="00000000" w:rsidRPr="00000000">
        <w:rPr>
          <w:color w:val="666666"/>
          <w:rtl w:val="0"/>
        </w:rPr>
        <w:t xml:space="preserve">Understanding the nature and extent of the services required.</w:t>
      </w:r>
    </w:p>
    <w:p w:rsidR="00000000" w:rsidDel="00000000" w:rsidP="00000000" w:rsidRDefault="00000000" w:rsidRPr="00000000" w14:paraId="000001A7">
      <w:pPr>
        <w:numPr>
          <w:ilvl w:val="0"/>
          <w:numId w:val="19"/>
        </w:numPr>
        <w:spacing w:line="312" w:lineRule="auto"/>
        <w:ind w:left="720" w:right="0" w:hanging="360"/>
        <w:jc w:val="both"/>
        <w:rPr>
          <w:color w:val="666666"/>
          <w:u w:val="none"/>
        </w:rPr>
      </w:pPr>
      <w:r w:rsidDel="00000000" w:rsidR="00000000" w:rsidRPr="00000000">
        <w:rPr>
          <w:color w:val="666666"/>
          <w:rtl w:val="0"/>
        </w:rPr>
        <w:t xml:space="preserve">A specific outline of how the work will be performed.</w:t>
      </w:r>
    </w:p>
    <w:p w:rsidR="00000000" w:rsidDel="00000000" w:rsidP="00000000" w:rsidRDefault="00000000" w:rsidRPr="00000000" w14:paraId="000001A8">
      <w:pPr>
        <w:numPr>
          <w:ilvl w:val="0"/>
          <w:numId w:val="19"/>
        </w:numPr>
        <w:spacing w:line="312" w:lineRule="auto"/>
        <w:ind w:left="720" w:right="0" w:hanging="360"/>
        <w:jc w:val="both"/>
        <w:rPr>
          <w:color w:val="666666"/>
          <w:u w:val="none"/>
        </w:rPr>
      </w:pPr>
      <w:r w:rsidDel="00000000" w:rsidR="00000000" w:rsidRPr="00000000">
        <w:rPr>
          <w:color w:val="666666"/>
          <w:rtl w:val="0"/>
        </w:rPr>
        <w:t xml:space="preserve">Awareness of potential problems and providing possible solutions.</w:t>
      </w:r>
    </w:p>
    <w:p w:rsidR="00000000" w:rsidDel="00000000" w:rsidP="00000000" w:rsidRDefault="00000000" w:rsidRPr="00000000" w14:paraId="000001A9">
      <w:pPr>
        <w:numPr>
          <w:ilvl w:val="0"/>
          <w:numId w:val="19"/>
        </w:numPr>
        <w:spacing w:line="312" w:lineRule="auto"/>
        <w:ind w:left="720" w:right="0" w:hanging="360"/>
        <w:jc w:val="both"/>
        <w:rPr>
          <w:color w:val="666666"/>
          <w:u w:val="none"/>
        </w:rPr>
      </w:pPr>
      <w:r w:rsidDel="00000000" w:rsidR="00000000" w:rsidRPr="00000000">
        <w:rPr>
          <w:color w:val="666666"/>
          <w:rtl w:val="0"/>
        </w:rPr>
        <w:t xml:space="preserve">Special resources the team offers that are relevant to the successful completion of the project.</w:t>
      </w:r>
    </w:p>
    <w:p w:rsidR="00000000" w:rsidDel="00000000" w:rsidP="00000000" w:rsidRDefault="00000000" w:rsidRPr="00000000" w14:paraId="000001AA">
      <w:pPr>
        <w:numPr>
          <w:ilvl w:val="0"/>
          <w:numId w:val="19"/>
        </w:numPr>
        <w:spacing w:line="312" w:lineRule="auto"/>
        <w:ind w:left="720" w:right="0" w:hanging="360"/>
        <w:jc w:val="both"/>
        <w:rPr>
          <w:color w:val="666666"/>
          <w:u w:val="none"/>
        </w:rPr>
      </w:pPr>
      <w:r w:rsidDel="00000000" w:rsidR="00000000" w:rsidRPr="00000000">
        <w:rPr>
          <w:color w:val="666666"/>
          <w:rtl w:val="0"/>
        </w:rPr>
        <w:t xml:space="preserve">Presentation, completeness, clarity, organization, and responsiveness of proposal. </w:t>
      </w:r>
    </w:p>
    <w:p w:rsidR="00000000" w:rsidDel="00000000" w:rsidP="00000000" w:rsidRDefault="00000000" w:rsidRPr="00000000" w14:paraId="000001AB">
      <w:pPr>
        <w:spacing w:line="312" w:lineRule="auto"/>
        <w:ind w:left="0" w:right="0" w:firstLine="0"/>
        <w:jc w:val="both"/>
        <w:rPr>
          <w:color w:val="ff0000"/>
        </w:rPr>
      </w:pPr>
      <w:r w:rsidDel="00000000" w:rsidR="00000000" w:rsidRPr="00000000">
        <w:rPr>
          <w:rtl w:val="0"/>
        </w:rPr>
      </w:r>
    </w:p>
    <w:p w:rsidR="00000000" w:rsidDel="00000000" w:rsidP="00000000" w:rsidRDefault="00000000" w:rsidRPr="00000000" w14:paraId="000001AC">
      <w:pPr>
        <w:spacing w:line="312" w:lineRule="auto"/>
        <w:ind w:left="0" w:right="0" w:firstLine="0"/>
        <w:jc w:val="both"/>
        <w:rPr/>
      </w:pPr>
      <w:r w:rsidDel="00000000" w:rsidR="00000000" w:rsidRPr="00000000">
        <w:rPr>
          <w:rtl w:val="0"/>
        </w:rPr>
        <w:t xml:space="preserve">These Terms and Conditions describe the services that you will provide to, and perform for customers. These Terms and Conditions apply to s</w:t>
      </w:r>
      <w:r w:rsidDel="00000000" w:rsidR="00000000" w:rsidRPr="00000000">
        <w:rPr>
          <w:rtl w:val="0"/>
        </w:rPr>
        <w:t xml:space="preserve">ervices </w:t>
      </w:r>
      <w:r w:rsidDel="00000000" w:rsidR="00000000" w:rsidRPr="00000000">
        <w:rPr>
          <w:rtl w:val="0"/>
        </w:rPr>
        <w:t xml:space="preserve">for standard Intelligent Procurement Logistics System &amp; Related Services, as defined herein, and are limited to the s</w:t>
      </w:r>
      <w:r w:rsidDel="00000000" w:rsidR="00000000" w:rsidRPr="00000000">
        <w:rPr>
          <w:rtl w:val="0"/>
        </w:rPr>
        <w:t xml:space="preserve">ystem </w:t>
      </w:r>
      <w:r w:rsidDel="00000000" w:rsidR="00000000" w:rsidRPr="00000000">
        <w:rPr>
          <w:rtl w:val="0"/>
        </w:rPr>
        <w:t xml:space="preserve">configuration specified in a Statement of Work (“SOW”) or other ordering document (i.e., a quote, order, order acknowledgment or invoice) which contains a description of the system. All services and d</w:t>
      </w:r>
      <w:r w:rsidDel="00000000" w:rsidR="00000000" w:rsidRPr="00000000">
        <w:rPr>
          <w:rtl w:val="0"/>
        </w:rPr>
        <w:t xml:space="preserve">ocumentation </w:t>
      </w:r>
      <w:r w:rsidDel="00000000" w:rsidR="00000000" w:rsidRPr="00000000">
        <w:rPr>
          <w:rtl w:val="0"/>
        </w:rPr>
        <w:t xml:space="preserve">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The services shall be governed by these Terms and Conditions, including any </w:t>
      </w:r>
      <w:r w:rsidDel="00000000" w:rsidR="00000000" w:rsidRPr="00000000">
        <w:rPr>
          <w:rtl w:val="0"/>
        </w:rPr>
        <w:t xml:space="preserve">Annexes</w:t>
      </w:r>
      <w:r w:rsidDel="00000000" w:rsidR="00000000" w:rsidRPr="00000000">
        <w:rPr>
          <w:rtl w:val="0"/>
        </w:rPr>
        <w:t xml:space="preserve">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1AD">
      <w:pPr>
        <w:spacing w:line="312" w:lineRule="auto"/>
        <w:ind w:left="-6.666666666666762" w:right="0" w:firstLine="0"/>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1AE">
      <w:pPr>
        <w:numPr>
          <w:ilvl w:val="0"/>
          <w:numId w:val="14"/>
        </w:numPr>
        <w:ind w:left="720" w:hanging="360"/>
        <w:jc w:val="both"/>
      </w:pPr>
      <w:r w:rsidDel="00000000" w:rsidR="00000000" w:rsidRPr="00000000">
        <w:rPr>
          <w:rtl w:val="0"/>
        </w:rPr>
        <w:t xml:space="preserve">Experience and Reputation i.e. years in business and use cases</w:t>
      </w:r>
    </w:p>
    <w:p w:rsidR="00000000" w:rsidDel="00000000" w:rsidP="00000000" w:rsidRDefault="00000000" w:rsidRPr="00000000" w14:paraId="000001AF">
      <w:pPr>
        <w:numPr>
          <w:ilvl w:val="0"/>
          <w:numId w:val="14"/>
        </w:numPr>
        <w:ind w:left="720" w:hanging="360"/>
        <w:jc w:val="both"/>
      </w:pPr>
      <w:r w:rsidDel="00000000" w:rsidR="00000000" w:rsidRPr="00000000">
        <w:rPr>
          <w:rtl w:val="0"/>
        </w:rPr>
        <w:t xml:space="preserve">Credentials and strength of resume</w:t>
      </w:r>
    </w:p>
    <w:p w:rsidR="00000000" w:rsidDel="00000000" w:rsidP="00000000" w:rsidRDefault="00000000" w:rsidRPr="00000000" w14:paraId="000001B0">
      <w:pPr>
        <w:numPr>
          <w:ilvl w:val="0"/>
          <w:numId w:val="14"/>
        </w:numPr>
        <w:ind w:left="720" w:hanging="360"/>
        <w:jc w:val="both"/>
      </w:pPr>
      <w:r w:rsidDel="00000000" w:rsidR="00000000" w:rsidRPr="00000000">
        <w:rPr>
          <w:rtl w:val="0"/>
        </w:rPr>
        <w:t xml:space="preserve">Expertise in delivering Intelligent Procurement Logistics System &amp; Related Services</w:t>
      </w:r>
      <w:r w:rsidDel="00000000" w:rsidR="00000000" w:rsidRPr="00000000">
        <w:rPr>
          <w:rtl w:val="0"/>
        </w:rPr>
        <w:t xml:space="preserve"> in the Public Sector supported by examples</w:t>
      </w:r>
      <w:r w:rsidDel="00000000" w:rsidR="00000000" w:rsidRPr="00000000">
        <w:rPr>
          <w:rtl w:val="0"/>
        </w:rPr>
      </w:r>
    </w:p>
    <w:p w:rsidR="00000000" w:rsidDel="00000000" w:rsidP="00000000" w:rsidRDefault="00000000" w:rsidRPr="00000000" w14:paraId="000001B1">
      <w:pPr>
        <w:numPr>
          <w:ilvl w:val="0"/>
          <w:numId w:val="14"/>
        </w:numPr>
        <w:ind w:left="720" w:hanging="360"/>
        <w:jc w:val="both"/>
      </w:pPr>
      <w:r w:rsidDel="00000000" w:rsidR="00000000" w:rsidRPr="00000000">
        <w:rPr>
          <w:rtl w:val="0"/>
        </w:rPr>
        <w:t xml:space="preserve">Capacity to meet requirements (size, financial condition, etc.)</w:t>
      </w:r>
    </w:p>
    <w:p w:rsidR="00000000" w:rsidDel="00000000" w:rsidP="00000000" w:rsidRDefault="00000000" w:rsidRPr="00000000" w14:paraId="000001B2">
      <w:pPr>
        <w:numPr>
          <w:ilvl w:val="0"/>
          <w:numId w:val="14"/>
        </w:numPr>
        <w:ind w:left="720" w:hanging="360"/>
        <w:jc w:val="both"/>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1B3">
      <w:pPr>
        <w:numPr>
          <w:ilvl w:val="0"/>
          <w:numId w:val="14"/>
        </w:numPr>
        <w:ind w:left="720" w:hanging="360"/>
        <w:jc w:val="both"/>
      </w:pPr>
      <w:r w:rsidDel="00000000" w:rsidR="00000000" w:rsidRPr="00000000">
        <w:rPr>
          <w:rtl w:val="0"/>
        </w:rPr>
        <w:t xml:space="preserve">Demonstrated ability to provide the mix of Intelligent Procurement Logistics System &amp; Related Services required</w:t>
      </w:r>
    </w:p>
    <w:p w:rsidR="00000000" w:rsidDel="00000000" w:rsidP="00000000" w:rsidRDefault="00000000" w:rsidRPr="00000000" w14:paraId="000001B4">
      <w:pPr>
        <w:numPr>
          <w:ilvl w:val="0"/>
          <w:numId w:val="14"/>
        </w:numPr>
        <w:ind w:left="720" w:hanging="360"/>
        <w:jc w:val="both"/>
        <w:rPr>
          <w:u w:val="none"/>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1B5">
      <w:pPr>
        <w:numPr>
          <w:ilvl w:val="0"/>
          <w:numId w:val="14"/>
        </w:numPr>
        <w:ind w:left="720" w:hanging="360"/>
        <w:jc w:val="both"/>
        <w:rPr>
          <w:u w:val="none"/>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1B6">
      <w:pPr>
        <w:ind w:left="0" w:firstLine="0"/>
        <w:rPr/>
      </w:pPr>
      <w:r w:rsidDel="00000000" w:rsidR="00000000" w:rsidRPr="00000000">
        <w:rPr>
          <w:rtl w:val="0"/>
        </w:rPr>
      </w:r>
    </w:p>
    <w:p w:rsidR="00000000" w:rsidDel="00000000" w:rsidP="00000000" w:rsidRDefault="00000000" w:rsidRPr="00000000" w14:paraId="000001B7">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1B8">
      <w:pPr>
        <w:ind w:left="0" w:firstLine="0"/>
        <w:rPr>
          <w:b w:val="1"/>
        </w:rPr>
      </w:pPr>
      <w:r w:rsidDel="00000000" w:rsidR="00000000" w:rsidRPr="00000000">
        <w:rPr>
          <w:rtl w:val="0"/>
        </w:rPr>
      </w:r>
    </w:p>
    <w:p w:rsidR="00000000" w:rsidDel="00000000" w:rsidP="00000000" w:rsidRDefault="00000000" w:rsidRPr="00000000" w14:paraId="000001B9">
      <w:pPr>
        <w:spacing w:line="312" w:lineRule="auto"/>
        <w:ind w:left="-6.666666666666762" w:right="0" w:firstLine="0"/>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 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1BA">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BB">
      <w:pPr>
        <w:spacing w:line="312" w:lineRule="auto"/>
        <w:ind w:left="-6.666666666666762" w:right="0" w:firstLine="0"/>
        <w:jc w:val="both"/>
        <w:rPr/>
      </w:pPr>
      <w:r w:rsidDel="00000000" w:rsidR="00000000" w:rsidRPr="00000000">
        <w:rPr>
          <w:rtl w:val="0"/>
        </w:rPr>
        <w:t xml:space="preserve">The Bidder shall solely bear all expenses whatsoever associated with or incidental to the 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1BC">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BD">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B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BF">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C0">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C1">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C2">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C3">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C4">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C5">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C6">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C7">
      <w:pPr>
        <w:ind w:left="-6" w:firstLine="6"/>
        <w:rPr/>
      </w:pPr>
      <w:bookmarkStart w:colFirst="0" w:colLast="0" w:name="_rtkiadsm4sd1" w:id="16"/>
      <w:bookmarkEnd w:id="16"/>
      <w:r w:rsidDel="00000000" w:rsidR="00000000" w:rsidRPr="00000000">
        <w:rPr>
          <w:rtl w:val="0"/>
        </w:rPr>
      </w:r>
    </w:p>
    <w:p w:rsidR="00000000" w:rsidDel="00000000" w:rsidP="00000000" w:rsidRDefault="00000000" w:rsidRPr="00000000" w14:paraId="000001C8">
      <w:pPr>
        <w:ind w:left="-6" w:firstLine="6"/>
        <w:rPr/>
      </w:pPr>
      <w:bookmarkStart w:colFirst="0" w:colLast="0" w:name="_ky57fv6ay8t" w:id="17"/>
      <w:bookmarkEnd w:id="17"/>
      <w:r w:rsidDel="00000000" w:rsidR="00000000" w:rsidRPr="00000000">
        <w:rPr/>
        <mc:AlternateContent>
          <mc:Choice Requires="wpg">
            <w:drawing>
              <wp:inline distB="0" distT="0" distL="0" distR="0">
                <wp:extent cx="647700" cy="60722"/>
                <wp:effectExtent b="0" l="0" r="0" t="0"/>
                <wp:docPr id="1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3" name="Shape 3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4" name="Shape 3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0" name="image11.png"/>
                <a:graphic>
                  <a:graphicData uri="http://schemas.openxmlformats.org/drawingml/2006/picture">
                    <pic:pic>
                      <pic:nvPicPr>
                        <pic:cNvPr id="0" name="image11.png"/>
                        <pic:cNvPicPr preferRelativeResize="0"/>
                      </pic:nvPicPr>
                      <pic:blipFill>
                        <a:blip r:embed="rId17"/>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C9">
      <w:pPr>
        <w:pStyle w:val="Heading1"/>
        <w:spacing w:line="312" w:lineRule="auto"/>
        <w:ind w:left="-6.666666666666762" w:right="0" w:firstLine="0"/>
        <w:rPr/>
      </w:pPr>
      <w:bookmarkStart w:colFirst="0" w:colLast="0" w:name="_kcgtui27zbj2" w:id="18"/>
      <w:bookmarkEnd w:id="18"/>
      <w:r w:rsidDel="00000000" w:rsidR="00000000" w:rsidRPr="00000000">
        <w:rPr>
          <w:rFonts w:ascii="Lato" w:cs="Lato" w:eastAsia="Lato" w:hAnsi="Lato"/>
          <w:rtl w:val="0"/>
        </w:rPr>
        <w:t xml:space="preserve">Bid Evaluation Criteria &amp; </w:t>
      </w:r>
      <w:r w:rsidDel="00000000" w:rsidR="00000000" w:rsidRPr="00000000">
        <w:rPr>
          <w:rFonts w:ascii="Lato" w:cs="Lato" w:eastAsia="Lato" w:hAnsi="Lato"/>
          <w:rtl w:val="0"/>
        </w:rPr>
        <w:t xml:space="preserve">Submission Guidelines</w:t>
      </w:r>
      <w:r w:rsidDel="00000000" w:rsidR="00000000" w:rsidRPr="00000000">
        <w:rPr>
          <w:rtl w:val="0"/>
        </w:rPr>
        <w:t xml:space="preserve"> </w:t>
      </w:r>
    </w:p>
    <w:p w:rsidR="00000000" w:rsidDel="00000000" w:rsidP="00000000" w:rsidRDefault="00000000" w:rsidRPr="00000000" w14:paraId="000001CA">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1CB">
      <w:pPr>
        <w:numPr>
          <w:ilvl w:val="0"/>
          <w:numId w:val="3"/>
        </w:numPr>
        <w:spacing w:after="0" w:before="0" w:line="312" w:lineRule="auto"/>
        <w:ind w:left="720" w:right="0" w:hanging="360"/>
        <w:jc w:val="both"/>
        <w:rPr>
          <w:u w:val="none"/>
        </w:rPr>
      </w:pPr>
      <w:r w:rsidDel="00000000" w:rsidR="00000000" w:rsidRPr="00000000">
        <w:rPr>
          <w:rtl w:val="0"/>
        </w:rPr>
        <w:t xml:space="preserve">To meet the requirements, as spelt out in this Bid Document, the selected Bidder must have the requisite experience and expertise in providing services in the field of Intelligent Procurement Logistics System &amp; Related Services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1CC">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1CD">
      <w:pPr>
        <w:numPr>
          <w:ilvl w:val="0"/>
          <w:numId w:val="3"/>
        </w:numPr>
        <w:spacing w:after="0" w:before="0" w:line="312" w:lineRule="auto"/>
        <w:ind w:left="720" w:right="0" w:hanging="360"/>
        <w:jc w:val="both"/>
        <w:rPr>
          <w:u w:val="none"/>
        </w:rPr>
      </w:pPr>
      <w:r w:rsidDel="00000000" w:rsidR="00000000" w:rsidRPr="00000000">
        <w:rPr>
          <w:rtl w:val="0"/>
        </w:rPr>
        <w:t xml:space="preserve">The Bidder shall submit their offers strictly in accordance with the terms and conditions of the b</w:t>
      </w:r>
      <w:r w:rsidDel="00000000" w:rsidR="00000000" w:rsidRPr="00000000">
        <w:rPr>
          <w:rtl w:val="0"/>
        </w:rPr>
        <w:t xml:space="preserve">id document</w:t>
      </w:r>
      <w:r w:rsidDel="00000000" w:rsidR="00000000" w:rsidRPr="00000000">
        <w:rPr>
          <w:rtl w:val="0"/>
        </w:rPr>
        <w:t xml:space="preserve">.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1CE">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1CF">
      <w:pPr>
        <w:numPr>
          <w:ilvl w:val="0"/>
          <w:numId w:val="3"/>
        </w:numPr>
        <w:spacing w:after="0" w:before="0" w:line="312" w:lineRule="auto"/>
        <w:ind w:left="720" w:right="0" w:hanging="360"/>
        <w:jc w:val="both"/>
        <w:rPr>
          <w:u w:val="none"/>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1D0">
      <w:pPr>
        <w:spacing w:after="0" w:before="0" w:line="312" w:lineRule="auto"/>
        <w:ind w:left="720" w:right="0" w:firstLine="0"/>
        <w:jc w:val="both"/>
        <w:rPr/>
      </w:pPr>
      <w:r w:rsidDel="00000000" w:rsidR="00000000" w:rsidRPr="00000000">
        <w:rPr>
          <w:rtl w:val="0"/>
        </w:rPr>
      </w:r>
    </w:p>
    <w:p w:rsidR="00000000" w:rsidDel="00000000" w:rsidP="00000000" w:rsidRDefault="00000000" w:rsidRPr="00000000" w14:paraId="000001D1">
      <w:pPr>
        <w:numPr>
          <w:ilvl w:val="0"/>
          <w:numId w:val="3"/>
        </w:numPr>
        <w:spacing w:after="0" w:before="0" w:line="312" w:lineRule="auto"/>
        <w:ind w:left="720" w:right="0" w:hanging="360"/>
        <w:jc w:val="both"/>
        <w:rPr>
          <w:u w:val="none"/>
        </w:rPr>
      </w:pPr>
      <w:r w:rsidDel="00000000" w:rsidR="00000000" w:rsidRPr="00000000">
        <w:rPr>
          <w:rtl w:val="0"/>
        </w:rPr>
        <w:t xml:space="preserve">The Successful Bidder (L1) shall submit to the [ENTER YOUR COMPANY NAME] the price breakup for the </w:t>
      </w:r>
      <w:r w:rsidDel="00000000" w:rsidR="00000000" w:rsidRPr="00000000">
        <w:rPr>
          <w:rtl w:val="0"/>
        </w:rPr>
        <w:t xml:space="preserve">Auction</w:t>
      </w:r>
      <w:r w:rsidDel="00000000" w:rsidR="00000000" w:rsidRPr="00000000">
        <w:rPr>
          <w:rtl w:val="0"/>
        </w:rPr>
        <w:t xml:space="preserve"> amount in the format as provided by the [ENTER YOUR COMPANY NAME]. If the price breakup is not submitted to the [ENTER YOUR COMPANY NAME] within 3 days from the date of the </w:t>
      </w:r>
      <w:r w:rsidDel="00000000" w:rsidR="00000000" w:rsidRPr="00000000">
        <w:rPr>
          <w:rtl w:val="0"/>
        </w:rPr>
        <w:t xml:space="preserve">Auction</w:t>
      </w:r>
      <w:r w:rsidDel="00000000" w:rsidR="00000000" w:rsidRPr="00000000">
        <w:rPr>
          <w:rtl w:val="0"/>
        </w:rPr>
        <w:t xml:space="preserve">, the [ENTER YOUR COMPANY NAME] reserve the right to reject the L1 Bidder’s Bid and make procurement from the L2 or L3 Bidder.</w:t>
      </w:r>
    </w:p>
    <w:p w:rsidR="00000000" w:rsidDel="00000000" w:rsidP="00000000" w:rsidRDefault="00000000" w:rsidRPr="00000000" w14:paraId="000001D2">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1D3">
      <w:pPr>
        <w:numPr>
          <w:ilvl w:val="0"/>
          <w:numId w:val="3"/>
        </w:numPr>
        <w:spacing w:after="0" w:before="0" w:line="312" w:lineRule="auto"/>
        <w:ind w:left="720" w:right="0" w:hanging="360"/>
        <w:jc w:val="both"/>
        <w:rPr>
          <w:u w:val="none"/>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1D4">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1D5">
      <w:pPr>
        <w:numPr>
          <w:ilvl w:val="0"/>
          <w:numId w:val="3"/>
        </w:numPr>
        <w:spacing w:after="0" w:before="0" w:line="312" w:lineRule="auto"/>
        <w:ind w:left="720" w:right="0" w:hanging="360"/>
        <w:jc w:val="both"/>
        <w:rPr>
          <w:u w:val="none"/>
        </w:rPr>
      </w:pPr>
      <w:r w:rsidDel="00000000" w:rsidR="00000000" w:rsidRPr="00000000">
        <w:rPr>
          <w:rtl w:val="0"/>
        </w:rPr>
        <w:t xml:space="preserve">The Bidder shall produce a self-declaration that-</w:t>
      </w:r>
    </w:p>
    <w:p w:rsidR="00000000" w:rsidDel="00000000" w:rsidP="00000000" w:rsidRDefault="00000000" w:rsidRPr="00000000" w14:paraId="000001D6">
      <w:pPr>
        <w:numPr>
          <w:ilvl w:val="0"/>
          <w:numId w:val="20"/>
        </w:numPr>
        <w:spacing w:after="0" w:before="0" w:line="312" w:lineRule="auto"/>
        <w:ind w:left="720" w:right="0" w:hanging="360"/>
        <w:jc w:val="both"/>
        <w:rPr>
          <w:u w:val="none"/>
        </w:rPr>
      </w:pPr>
      <w:r w:rsidDel="00000000" w:rsidR="00000000" w:rsidRPr="00000000">
        <w:rPr>
          <w:rtl w:val="0"/>
        </w:rPr>
        <w:t xml:space="preserve">They are duly authorized persons to submit this undertaking.</w:t>
      </w:r>
    </w:p>
    <w:p w:rsidR="00000000" w:rsidDel="00000000" w:rsidP="00000000" w:rsidRDefault="00000000" w:rsidRPr="00000000" w14:paraId="000001D7">
      <w:pPr>
        <w:numPr>
          <w:ilvl w:val="0"/>
          <w:numId w:val="20"/>
        </w:numPr>
        <w:spacing w:after="0" w:before="0" w:line="312" w:lineRule="auto"/>
        <w:ind w:left="720" w:right="0" w:hanging="360"/>
        <w:jc w:val="both"/>
        <w:rPr>
          <w:u w:val="none"/>
        </w:rPr>
      </w:pPr>
      <w:r w:rsidDel="00000000" w:rsidR="00000000" w:rsidRPr="00000000">
        <w:rPr>
          <w:rtl w:val="0"/>
        </w:rPr>
        <w:t xml:space="preserve">They have read and understood the RFP and have conveyed their absolute and unconditional acceptance to the RFP.</w:t>
      </w:r>
    </w:p>
    <w:p w:rsidR="00000000" w:rsidDel="00000000" w:rsidP="00000000" w:rsidRDefault="00000000" w:rsidRPr="00000000" w14:paraId="000001D8">
      <w:pPr>
        <w:numPr>
          <w:ilvl w:val="0"/>
          <w:numId w:val="20"/>
        </w:numPr>
        <w:spacing w:after="0" w:before="0" w:line="312" w:lineRule="auto"/>
        <w:ind w:left="720" w:right="0" w:hanging="360"/>
        <w:jc w:val="both"/>
        <w:rPr>
          <w:u w:val="none"/>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1D9">
      <w:pPr>
        <w:numPr>
          <w:ilvl w:val="0"/>
          <w:numId w:val="20"/>
        </w:numPr>
        <w:spacing w:after="0" w:before="0" w:line="312" w:lineRule="auto"/>
        <w:ind w:left="720" w:right="0" w:hanging="360"/>
        <w:jc w:val="both"/>
        <w:rPr>
          <w:u w:val="none"/>
        </w:rPr>
      </w:pPr>
      <w:r w:rsidDel="00000000" w:rsidR="00000000" w:rsidRPr="00000000">
        <w:rPr>
          <w:rtl w:val="0"/>
        </w:rPr>
        <w:t xml:space="preserve">They have submitted </w:t>
      </w:r>
      <w:r w:rsidDel="00000000" w:rsidR="00000000" w:rsidRPr="00000000">
        <w:rPr>
          <w:rtl w:val="0"/>
        </w:rPr>
        <w:t xml:space="preserve">bid</w:t>
      </w:r>
      <w:r w:rsidDel="00000000" w:rsidR="00000000" w:rsidRPr="00000000">
        <w:rPr>
          <w:rtl w:val="0"/>
        </w:rPr>
        <w:t xml:space="preserve"> in compliance with the specific requirements as mentioned in this RFP.</w:t>
      </w:r>
    </w:p>
    <w:p w:rsidR="00000000" w:rsidDel="00000000" w:rsidP="00000000" w:rsidRDefault="00000000" w:rsidRPr="00000000" w14:paraId="000001DA">
      <w:pPr>
        <w:numPr>
          <w:ilvl w:val="0"/>
          <w:numId w:val="20"/>
        </w:numPr>
        <w:spacing w:after="0" w:before="0" w:line="312" w:lineRule="auto"/>
        <w:ind w:left="720" w:right="0" w:hanging="360"/>
        <w:jc w:val="both"/>
        <w:rPr>
          <w:u w:val="none"/>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1DB">
      <w:pPr>
        <w:numPr>
          <w:ilvl w:val="0"/>
          <w:numId w:val="20"/>
        </w:numPr>
        <w:spacing w:after="0" w:before="0" w:line="312" w:lineRule="auto"/>
        <w:ind w:left="720" w:right="0" w:hanging="360"/>
        <w:jc w:val="both"/>
        <w:rPr>
          <w:u w:val="none"/>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1DC">
      <w:pPr>
        <w:numPr>
          <w:ilvl w:val="0"/>
          <w:numId w:val="20"/>
        </w:numPr>
        <w:spacing w:after="0" w:before="0" w:line="312" w:lineRule="auto"/>
        <w:ind w:left="720" w:right="0" w:hanging="360"/>
        <w:jc w:val="both"/>
        <w:rPr>
          <w:u w:val="none"/>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w:t>
      </w:r>
    </w:p>
    <w:p w:rsidR="00000000" w:rsidDel="00000000" w:rsidP="00000000" w:rsidRDefault="00000000" w:rsidRPr="00000000" w14:paraId="000001DD">
      <w:pPr>
        <w:numPr>
          <w:ilvl w:val="0"/>
          <w:numId w:val="20"/>
        </w:numPr>
        <w:spacing w:after="0" w:before="0" w:line="312" w:lineRule="auto"/>
        <w:ind w:left="720" w:right="0" w:hanging="360"/>
        <w:jc w:val="both"/>
        <w:rPr>
          <w:u w:val="none"/>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false information / documents. </w:t>
      </w:r>
    </w:p>
    <w:p w:rsidR="00000000" w:rsidDel="00000000" w:rsidP="00000000" w:rsidRDefault="00000000" w:rsidRPr="00000000" w14:paraId="000001DE">
      <w:pPr>
        <w:numPr>
          <w:ilvl w:val="0"/>
          <w:numId w:val="20"/>
        </w:numPr>
        <w:spacing w:after="0" w:before="0" w:line="312" w:lineRule="auto"/>
        <w:ind w:left="720" w:right="0" w:hanging="360"/>
        <w:jc w:val="both"/>
        <w:rPr>
          <w:u w:val="none"/>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1DF">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1E0">
      <w:pPr>
        <w:ind w:left="-6" w:firstLine="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1E1">
      <w:pPr>
        <w:numPr>
          <w:ilvl w:val="0"/>
          <w:numId w:val="7"/>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p>
    <w:p w:rsidR="00000000" w:rsidDel="00000000" w:rsidP="00000000" w:rsidRDefault="00000000" w:rsidRPr="00000000" w14:paraId="000001E2">
      <w:pPr>
        <w:numPr>
          <w:ilvl w:val="0"/>
          <w:numId w:val="7"/>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p>
    <w:p w:rsidR="00000000" w:rsidDel="00000000" w:rsidP="00000000" w:rsidRDefault="00000000" w:rsidRPr="00000000" w14:paraId="000001E3">
      <w:pPr>
        <w:numPr>
          <w:ilvl w:val="0"/>
          <w:numId w:val="7"/>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p>
    <w:p w:rsidR="00000000" w:rsidDel="00000000" w:rsidP="00000000" w:rsidRDefault="00000000" w:rsidRPr="00000000" w14:paraId="000001E4">
      <w:pPr>
        <w:numPr>
          <w:ilvl w:val="0"/>
          <w:numId w:val="7"/>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000000" w:rsidDel="00000000" w:rsidP="00000000" w:rsidRDefault="00000000" w:rsidRPr="00000000" w14:paraId="000001E5">
      <w:pPr>
        <w:numPr>
          <w:ilvl w:val="0"/>
          <w:numId w:val="7"/>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000000" w:rsidDel="00000000" w:rsidP="00000000" w:rsidRDefault="00000000" w:rsidRPr="00000000" w14:paraId="000001E6">
      <w:pPr>
        <w:numPr>
          <w:ilvl w:val="0"/>
          <w:numId w:val="7"/>
        </w:numPr>
        <w:ind w:left="720" w:hanging="360"/>
        <w:jc w:val="both"/>
        <w:rPr>
          <w:u w:val="none"/>
        </w:rPr>
      </w:pPr>
      <w:r w:rsidDel="00000000" w:rsidR="00000000" w:rsidRPr="00000000">
        <w:rPr>
          <w:rtl w:val="0"/>
        </w:rPr>
        <w:t xml:space="preserve">Proposals must be signed by a representative that is authorized to commit the bidder's company.</w:t>
      </w:r>
    </w:p>
    <w:p w:rsidR="00000000" w:rsidDel="00000000" w:rsidP="00000000" w:rsidRDefault="00000000" w:rsidRPr="00000000" w14:paraId="000001E7">
      <w:pPr>
        <w:numPr>
          <w:ilvl w:val="0"/>
          <w:numId w:val="7"/>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p>
    <w:p w:rsidR="00000000" w:rsidDel="00000000" w:rsidP="00000000" w:rsidRDefault="00000000" w:rsidRPr="00000000" w14:paraId="000001E8">
      <w:pPr>
        <w:numPr>
          <w:ilvl w:val="0"/>
          <w:numId w:val="7"/>
        </w:numPr>
        <w:ind w:left="720" w:hanging="360"/>
        <w:jc w:val="both"/>
        <w:rPr>
          <w:u w:val="none"/>
        </w:rPr>
      </w:pPr>
      <w:r w:rsidDel="00000000" w:rsidR="00000000" w:rsidRPr="00000000">
        <w:rPr>
          <w:rtl w:val="0"/>
        </w:rPr>
        <w:t xml:space="preserve">Proposals must be received prior to [DATE] to be considered.</w:t>
      </w:r>
    </w:p>
    <w:p w:rsidR="00000000" w:rsidDel="00000000" w:rsidP="00000000" w:rsidRDefault="00000000" w:rsidRPr="00000000" w14:paraId="000001E9">
      <w:pPr>
        <w:numPr>
          <w:ilvl w:val="0"/>
          <w:numId w:val="7"/>
        </w:numPr>
        <w:ind w:left="720" w:hanging="360"/>
        <w:jc w:val="both"/>
        <w:rPr>
          <w:u w:val="none"/>
        </w:rPr>
      </w:pPr>
      <w:r w:rsidDel="00000000" w:rsidR="00000000" w:rsidRPr="00000000">
        <w:rPr>
          <w:rtl w:val="0"/>
        </w:rPr>
        <w:t xml:space="preserve">Proposals must remain valid for a period of [NUMBER] days.</w:t>
      </w:r>
    </w:p>
    <w:p w:rsidR="00000000" w:rsidDel="00000000" w:rsidP="00000000" w:rsidRDefault="00000000" w:rsidRPr="00000000" w14:paraId="000001EA">
      <w:pPr>
        <w:numPr>
          <w:ilvl w:val="0"/>
          <w:numId w:val="7"/>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p>
    <w:p w:rsidR="00000000" w:rsidDel="00000000" w:rsidP="00000000" w:rsidRDefault="00000000" w:rsidRPr="00000000" w14:paraId="000001EB">
      <w:pPr>
        <w:ind w:left="0" w:firstLine="0"/>
        <w:jc w:val="both"/>
        <w:rPr/>
      </w:pPr>
      <w:r w:rsidDel="00000000" w:rsidR="00000000" w:rsidRPr="00000000">
        <w:rPr>
          <w:rtl w:val="0"/>
        </w:rPr>
      </w:r>
    </w:p>
    <w:p w:rsidR="00000000" w:rsidDel="00000000" w:rsidP="00000000" w:rsidRDefault="00000000" w:rsidRPr="00000000" w14:paraId="000001EC">
      <w:pPr>
        <w:spacing w:line="312" w:lineRule="auto"/>
        <w:ind w:left="0" w:right="0" w:firstLine="0"/>
        <w:jc w:val="both"/>
        <w:rPr/>
      </w:pPr>
      <w:r w:rsidDel="00000000" w:rsidR="00000000" w:rsidRPr="00000000">
        <w:rPr>
          <w:rtl w:val="0"/>
        </w:rPr>
      </w:r>
    </w:p>
    <w:p w:rsidR="00000000" w:rsidDel="00000000" w:rsidP="00000000" w:rsidRDefault="00000000" w:rsidRPr="00000000" w14:paraId="000001ED">
      <w:pPr>
        <w:ind w:left="-6" w:firstLine="6"/>
        <w:rPr/>
      </w:pPr>
      <w:bookmarkStart w:colFirst="0" w:colLast="0" w:name="_ka2cyeya7efr" w:id="19"/>
      <w:bookmarkEnd w:id="19"/>
      <w:r w:rsidDel="00000000" w:rsidR="00000000" w:rsidRPr="00000000">
        <w:rPr>
          <w:rtl w:val="0"/>
        </w:rPr>
      </w:r>
    </w:p>
    <w:p w:rsidR="00000000" w:rsidDel="00000000" w:rsidP="00000000" w:rsidRDefault="00000000" w:rsidRPr="00000000" w14:paraId="000001EE">
      <w:pPr>
        <w:ind w:left="-6" w:firstLine="6"/>
        <w:rPr/>
      </w:pPr>
      <w:bookmarkStart w:colFirst="0" w:colLast="0" w:name="_udy9b7srjnmk" w:id="20"/>
      <w:bookmarkEnd w:id="20"/>
      <w:r w:rsidDel="00000000" w:rsidR="00000000" w:rsidRPr="00000000">
        <w:rPr>
          <w:rtl w:val="0"/>
        </w:rPr>
      </w:r>
    </w:p>
    <w:p w:rsidR="00000000" w:rsidDel="00000000" w:rsidP="00000000" w:rsidRDefault="00000000" w:rsidRPr="00000000" w14:paraId="000001EF">
      <w:pPr>
        <w:ind w:left="-6" w:firstLine="6"/>
        <w:rPr/>
      </w:pPr>
      <w:bookmarkStart w:colFirst="0" w:colLast="0" w:name="_66yaoiosxsiz" w:id="21"/>
      <w:bookmarkEnd w:id="21"/>
      <w:r w:rsidDel="00000000" w:rsidR="00000000" w:rsidRPr="00000000">
        <w:rPr/>
        <mc:AlternateContent>
          <mc:Choice Requires="wpg">
            <w:drawing>
              <wp:inline distB="0" distT="0" distL="0" distR="0">
                <wp:extent cx="647700" cy="60722"/>
                <wp:effectExtent b="0" l="0" r="0" t="0"/>
                <wp:docPr id="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 name="Shape 1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 name="Shape 1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5" name="image6.png"/>
                <a:graphic>
                  <a:graphicData uri="http://schemas.openxmlformats.org/drawingml/2006/picture">
                    <pic:pic>
                      <pic:nvPicPr>
                        <pic:cNvPr id="0" name="image6.png"/>
                        <pic:cNvPicPr preferRelativeResize="0"/>
                      </pic:nvPicPr>
                      <pic:blipFill>
                        <a:blip r:embed="rId1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F0">
      <w:pPr>
        <w:pStyle w:val="Heading1"/>
        <w:spacing w:line="312" w:lineRule="auto"/>
        <w:ind w:left="-6.666666666666762" w:right="0" w:firstLine="0"/>
        <w:rPr>
          <w:rFonts w:ascii="Lato" w:cs="Lato" w:eastAsia="Lato" w:hAnsi="Lato"/>
        </w:rPr>
      </w:pPr>
      <w:bookmarkStart w:colFirst="0" w:colLast="0" w:name="_e0u8nlwvtsto" w:id="22"/>
      <w:bookmarkEnd w:id="22"/>
      <w:r w:rsidDel="00000000" w:rsidR="00000000" w:rsidRPr="00000000">
        <w:rPr>
          <w:rFonts w:ascii="Lato" w:cs="Lato" w:eastAsia="Lato" w:hAnsi="Lato"/>
          <w:rtl w:val="0"/>
        </w:rPr>
        <w:t xml:space="preserve">Project Description</w:t>
      </w:r>
    </w:p>
    <w:p w:rsidR="00000000" w:rsidDel="00000000" w:rsidP="00000000" w:rsidRDefault="00000000" w:rsidRPr="00000000" w14:paraId="000001F1">
      <w:pPr>
        <w:rPr/>
      </w:pPr>
      <w:r w:rsidDel="00000000" w:rsidR="00000000" w:rsidRPr="00000000">
        <w:rPr>
          <w:rtl w:val="0"/>
        </w:rPr>
        <w:t xml:space="preserve">The </w:t>
      </w:r>
      <w:r w:rsidDel="00000000" w:rsidR="00000000" w:rsidRPr="00000000">
        <w:rPr>
          <w:rtl w:val="0"/>
        </w:rPr>
        <w:t xml:space="preserve">purpose</w:t>
      </w:r>
      <w:r w:rsidDel="00000000" w:rsidR="00000000" w:rsidRPr="00000000">
        <w:rPr>
          <w:rtl w:val="0"/>
        </w:rPr>
        <w:t xml:space="preserve"> of this project is as follows:</w:t>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Enter any other information below if required</w:t>
      </w:r>
    </w:p>
    <w:p w:rsidR="00000000" w:rsidDel="00000000" w:rsidP="00000000" w:rsidRDefault="00000000" w:rsidRPr="00000000" w14:paraId="000001F4">
      <w:pPr>
        <w:numPr>
          <w:ilvl w:val="0"/>
          <w:numId w:val="17"/>
        </w:numPr>
        <w:spacing w:line="312" w:lineRule="auto"/>
        <w:ind w:left="-6.666666666666762" w:right="0" w:firstLine="0"/>
        <w:rPr>
          <w:rFonts w:ascii="Lato" w:cs="Lato" w:eastAsia="Lato" w:hAnsi="Lato"/>
          <w:u w:val="none"/>
        </w:rPr>
      </w:pPr>
      <w:r w:rsidDel="00000000" w:rsidR="00000000" w:rsidRPr="00000000">
        <w:rPr>
          <w:rFonts w:ascii="Lato" w:cs="Lato" w:eastAsia="Lato" w:hAnsi="Lato"/>
          <w:rtl w:val="0"/>
        </w:rPr>
        <w:t xml:space="preserve">[PURPOSE </w:t>
      </w:r>
      <w:r w:rsidDel="00000000" w:rsidR="00000000" w:rsidRPr="00000000">
        <w:rPr>
          <w:rtl w:val="0"/>
        </w:rPr>
        <w:t xml:space="preserve">1</w:t>
      </w:r>
      <w:r w:rsidDel="00000000" w:rsidR="00000000" w:rsidRPr="00000000">
        <w:rPr>
          <w:rFonts w:ascii="Lato" w:cs="Lato" w:eastAsia="Lato" w:hAnsi="Lato"/>
          <w:rtl w:val="0"/>
        </w:rPr>
        <w:t xml:space="preserve">]</w:t>
      </w:r>
    </w:p>
    <w:p w:rsidR="00000000" w:rsidDel="00000000" w:rsidP="00000000" w:rsidRDefault="00000000" w:rsidRPr="00000000" w14:paraId="000001F5">
      <w:pPr>
        <w:numPr>
          <w:ilvl w:val="0"/>
          <w:numId w:val="17"/>
        </w:numPr>
      </w:pPr>
      <w:r w:rsidDel="00000000" w:rsidR="00000000" w:rsidRPr="00000000">
        <w:rPr>
          <w:rtl w:val="0"/>
        </w:rPr>
        <w:t xml:space="preserve">[PURPOSE 2]</w:t>
      </w:r>
    </w:p>
    <w:p w:rsidR="00000000" w:rsidDel="00000000" w:rsidP="00000000" w:rsidRDefault="00000000" w:rsidRPr="00000000" w14:paraId="000001F6">
      <w:pPr>
        <w:numPr>
          <w:ilvl w:val="0"/>
          <w:numId w:val="17"/>
        </w:numPr>
      </w:pPr>
      <w:r w:rsidDel="00000000" w:rsidR="00000000" w:rsidRPr="00000000">
        <w:rPr>
          <w:rtl w:val="0"/>
        </w:rPr>
        <w:t xml:space="preserve">[PURPOSE 3]</w:t>
      </w:r>
    </w:p>
    <w:p w:rsidR="00000000" w:rsidDel="00000000" w:rsidP="00000000" w:rsidRDefault="00000000" w:rsidRPr="00000000" w14:paraId="000001F7">
      <w:pPr>
        <w:numPr>
          <w:ilvl w:val="0"/>
          <w:numId w:val="17"/>
        </w:numPr>
      </w:pPr>
      <w:r w:rsidDel="00000000" w:rsidR="00000000" w:rsidRPr="00000000">
        <w:rPr>
          <w:rtl w:val="0"/>
        </w:rPr>
        <w:t xml:space="preserve">[PURPOSE 4]</w:t>
      </w:r>
      <w:r w:rsidDel="00000000" w:rsidR="00000000" w:rsidRPr="00000000">
        <w:rPr>
          <w:rtl w:val="0"/>
        </w:rPr>
      </w:r>
    </w:p>
    <w:p w:rsidR="00000000" w:rsidDel="00000000" w:rsidP="00000000" w:rsidRDefault="00000000" w:rsidRPr="00000000" w14:paraId="000001F8">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The </w:t>
      </w:r>
      <w:r w:rsidDel="00000000" w:rsidR="00000000" w:rsidRPr="00000000">
        <w:rPr>
          <w:rtl w:val="0"/>
        </w:rPr>
        <w:t xml:space="preserve">description</w:t>
      </w:r>
      <w:r w:rsidDel="00000000" w:rsidR="00000000" w:rsidRPr="00000000">
        <w:rPr>
          <w:rtl w:val="0"/>
        </w:rPr>
        <w:t xml:space="preserve"> of the project is as follows:</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numPr>
          <w:ilvl w:val="0"/>
          <w:numId w:val="23"/>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1]</w:t>
      </w:r>
      <w:r w:rsidDel="00000000" w:rsidR="00000000" w:rsidRPr="00000000">
        <w:rPr>
          <w:rtl w:val="0"/>
        </w:rPr>
      </w:r>
    </w:p>
    <w:p w:rsidR="00000000" w:rsidDel="00000000" w:rsidP="00000000" w:rsidRDefault="00000000" w:rsidRPr="00000000" w14:paraId="000001FC">
      <w:pPr>
        <w:numPr>
          <w:ilvl w:val="0"/>
          <w:numId w:val="23"/>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2]</w:t>
      </w:r>
      <w:r w:rsidDel="00000000" w:rsidR="00000000" w:rsidRPr="00000000">
        <w:rPr>
          <w:rtl w:val="0"/>
        </w:rPr>
      </w:r>
    </w:p>
    <w:p w:rsidR="00000000" w:rsidDel="00000000" w:rsidP="00000000" w:rsidRDefault="00000000" w:rsidRPr="00000000" w14:paraId="000001FD">
      <w:pPr>
        <w:numPr>
          <w:ilvl w:val="0"/>
          <w:numId w:val="23"/>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3]</w:t>
      </w:r>
      <w:r w:rsidDel="00000000" w:rsidR="00000000" w:rsidRPr="00000000">
        <w:rPr>
          <w:rtl w:val="0"/>
        </w:rPr>
      </w:r>
    </w:p>
    <w:p w:rsidR="00000000" w:rsidDel="00000000" w:rsidP="00000000" w:rsidRDefault="00000000" w:rsidRPr="00000000" w14:paraId="000001FE">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1FF">
      <w:pPr>
        <w:ind w:left="-6" w:firstLine="6"/>
        <w:rPr/>
      </w:pPr>
      <w:bookmarkStart w:colFirst="0" w:colLast="0" w:name="_1ksv4uv" w:id="23"/>
      <w:bookmarkEnd w:id="23"/>
      <w:r w:rsidDel="00000000" w:rsidR="00000000" w:rsidRPr="00000000">
        <w:rPr/>
        <mc:AlternateContent>
          <mc:Choice Requires="wpg">
            <w:drawing>
              <wp:inline distB="0" distT="0" distL="0" distR="0">
                <wp:extent cx="647700" cy="60722"/>
                <wp:effectExtent b="0" l="0" r="0" t="0"/>
                <wp:docPr id="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8" name="image9.png"/>
                <a:graphic>
                  <a:graphicData uri="http://schemas.openxmlformats.org/drawingml/2006/picture">
                    <pic:pic>
                      <pic:nvPicPr>
                        <pic:cNvPr id="0" name="image9.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00">
      <w:pPr>
        <w:pStyle w:val="Heading1"/>
        <w:spacing w:line="312" w:lineRule="auto"/>
        <w:ind w:left="-6.666666666666762" w:right="0" w:firstLine="0"/>
        <w:rPr/>
      </w:pPr>
      <w:bookmarkStart w:colFirst="0" w:colLast="0" w:name="_dhtpx9b1jqxz" w:id="24"/>
      <w:bookmarkEnd w:id="24"/>
      <w:r w:rsidDel="00000000" w:rsidR="00000000" w:rsidRPr="00000000">
        <w:rPr>
          <w:rtl w:val="0"/>
        </w:rPr>
        <w:t xml:space="preserve">Project Scope</w:t>
      </w:r>
    </w:p>
    <w:p w:rsidR="00000000" w:rsidDel="00000000" w:rsidP="00000000" w:rsidRDefault="00000000" w:rsidRPr="00000000" w14:paraId="00000201">
      <w:pPr>
        <w:spacing w:after="0" w:before="0" w:line="312" w:lineRule="auto"/>
        <w:ind w:left="-6.666666666666762" w:right="0" w:firstLine="0"/>
        <w:jc w:val="both"/>
        <w:rPr>
          <w:rFonts w:ascii="Lato" w:cs="Lato" w:eastAsia="Lato" w:hAnsi="Lato"/>
        </w:rPr>
      </w:pPr>
      <w:r w:rsidDel="00000000" w:rsidR="00000000" w:rsidRPr="00000000">
        <w:rPr>
          <w:rFonts w:ascii="Lato" w:cs="Lato" w:eastAsia="Lato" w:hAnsi="Lato"/>
          <w:rtl w:val="0"/>
        </w:rPr>
        <w:t xml:space="preserve">The scope of the project</w:t>
      </w:r>
      <w:r w:rsidDel="00000000" w:rsidR="00000000" w:rsidRPr="00000000">
        <w:rPr>
          <w:rFonts w:ascii="Lato" w:cs="Lato" w:eastAsia="Lato" w:hAnsi="Lato"/>
          <w:rtl w:val="0"/>
        </w:rPr>
        <w:t xml:space="preserve"> entails [SCOPE OF WORK]. You may provide this in list or paragraph form. </w:t>
      </w:r>
    </w:p>
    <w:p w:rsidR="00000000" w:rsidDel="00000000" w:rsidP="00000000" w:rsidRDefault="00000000" w:rsidRPr="00000000" w14:paraId="00000202">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03">
      <w:pPr>
        <w:spacing w:after="0" w:before="0" w:line="312" w:lineRule="auto"/>
        <w:ind w:left="-6.666666666666762" w:right="0" w:firstLine="0"/>
        <w:jc w:val="both"/>
        <w:rPr>
          <w:color w:val="666666"/>
        </w:rPr>
      </w:pPr>
      <w:r w:rsidDel="00000000" w:rsidR="00000000" w:rsidRPr="00000000">
        <w:rPr>
          <w:color w:val="666666"/>
          <w:rtl w:val="0"/>
        </w:rPr>
        <w:t xml:space="preserve">The purpose of this Request for Proposal (RFP) is to solicit proposals to provide Intelligent Procurement Logistics System &amp; Related Services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organization]reserves the right to deny any and all exceptions taken to the RFP requirements.</w:t>
      </w:r>
    </w:p>
    <w:p w:rsidR="00000000" w:rsidDel="00000000" w:rsidP="00000000" w:rsidRDefault="00000000" w:rsidRPr="00000000" w14:paraId="00000204">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05">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successful bidder will be responsible for [SCOPE OF WORK].</w:t>
      </w:r>
    </w:p>
    <w:p w:rsidR="00000000" w:rsidDel="00000000" w:rsidP="00000000" w:rsidRDefault="00000000" w:rsidRPr="00000000" w14:paraId="00000206">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t xml:space="preserve">The criteria set forth below should be met to achieve successful completion of the project:</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0A">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w:t>
      </w:r>
      <w:r w:rsidDel="00000000" w:rsidR="00000000" w:rsidRPr="00000000">
        <w:rPr>
          <w:rFonts w:ascii="Lato" w:cs="Lato" w:eastAsia="Lato" w:hAnsi="Lato"/>
          <w:rtl w:val="0"/>
        </w:rPr>
        <w:t xml:space="preserve"> 2]</w:t>
      </w:r>
      <w:r w:rsidDel="00000000" w:rsidR="00000000" w:rsidRPr="00000000">
        <w:rPr>
          <w:rtl w:val="0"/>
        </w:rPr>
      </w:r>
    </w:p>
    <w:p w:rsidR="00000000" w:rsidDel="00000000" w:rsidP="00000000" w:rsidRDefault="00000000" w:rsidRPr="00000000" w14:paraId="0000020B">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0C">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0D">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p>
    <w:p w:rsidR="00000000" w:rsidDel="00000000" w:rsidP="00000000" w:rsidRDefault="00000000" w:rsidRPr="00000000" w14:paraId="0000020E">
      <w:pPr>
        <w:spacing w:line="312" w:lineRule="auto"/>
        <w:ind w:left="-6.666666666666762" w:right="0" w:firstLine="0"/>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Acceptance of the work</w:t>
      </w:r>
      <w:r w:rsidDel="00000000" w:rsidR="00000000" w:rsidRPr="00000000">
        <w:rPr>
          <w:rtl w:val="0"/>
        </w:rPr>
        <w:t xml:space="preserve"> is contingent on the following acceptance criteria:</w:t>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numPr>
          <w:ilvl w:val="0"/>
          <w:numId w:val="18"/>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12">
      <w:pPr>
        <w:numPr>
          <w:ilvl w:val="0"/>
          <w:numId w:val="18"/>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2]</w:t>
      </w:r>
    </w:p>
    <w:p w:rsidR="00000000" w:rsidDel="00000000" w:rsidP="00000000" w:rsidRDefault="00000000" w:rsidRPr="00000000" w14:paraId="00000213">
      <w:pPr>
        <w:numPr>
          <w:ilvl w:val="0"/>
          <w:numId w:val="18"/>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14">
      <w:pPr>
        <w:numPr>
          <w:ilvl w:val="0"/>
          <w:numId w:val="18"/>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15">
      <w:pPr>
        <w:numPr>
          <w:ilvl w:val="0"/>
          <w:numId w:val="18"/>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r w:rsidDel="00000000" w:rsidR="00000000" w:rsidRPr="00000000">
        <w:rPr>
          <w:rtl w:val="0"/>
        </w:rPr>
      </w:r>
    </w:p>
    <w:p w:rsidR="00000000" w:rsidDel="00000000" w:rsidP="00000000" w:rsidRDefault="00000000" w:rsidRPr="00000000" w14:paraId="00000216">
      <w:pPr>
        <w:spacing w:line="312" w:lineRule="auto"/>
        <w:ind w:left="-6.666666666666762" w:right="0" w:firstLine="0"/>
        <w:rPr/>
      </w:pPr>
      <w:r w:rsidDel="00000000" w:rsidR="00000000" w:rsidRPr="00000000">
        <w:rPr>
          <w:rtl w:val="0"/>
        </w:rPr>
      </w:r>
    </w:p>
    <w:p w:rsidR="00000000" w:rsidDel="00000000" w:rsidP="00000000" w:rsidRDefault="00000000" w:rsidRPr="00000000" w14:paraId="00000217">
      <w:pPr>
        <w:ind w:left="-6" w:firstLine="6"/>
        <w:rPr>
          <w:rFonts w:ascii="Lato" w:cs="Lato" w:eastAsia="Lato" w:hAnsi="Lato"/>
        </w:rPr>
      </w:pPr>
      <w:bookmarkStart w:colFirst="0" w:colLast="0" w:name="_2jxsxqh" w:id="25"/>
      <w:bookmarkEnd w:id="25"/>
      <w:r w:rsidDel="00000000" w:rsidR="00000000" w:rsidRPr="00000000">
        <w:rPr/>
        <mc:AlternateContent>
          <mc:Choice Requires="wpg">
            <w:drawing>
              <wp:inline distB="0" distT="0" distL="0" distR="0">
                <wp:extent cx="647700" cy="60722"/>
                <wp:effectExtent b="0" l="0" r="0" t="0"/>
                <wp:docPr id="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4" name="image5.png"/>
                <a:graphic>
                  <a:graphicData uri="http://schemas.openxmlformats.org/drawingml/2006/picture">
                    <pic:pic>
                      <pic:nvPicPr>
                        <pic:cNvPr id="0" name="image5.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18">
      <w:pPr>
        <w:pStyle w:val="Heading1"/>
        <w:spacing w:line="312" w:lineRule="auto"/>
        <w:ind w:left="-6.666666666666762" w:right="0" w:firstLine="0"/>
        <w:rPr/>
      </w:pPr>
      <w:bookmarkStart w:colFirst="0" w:colLast="0" w:name="_654wk2lof9sz" w:id="26"/>
      <w:bookmarkEnd w:id="26"/>
      <w:r w:rsidDel="00000000" w:rsidR="00000000" w:rsidRPr="00000000">
        <w:rPr>
          <w:rtl w:val="0"/>
        </w:rPr>
        <w:t xml:space="preserve">RFP &amp; Project Timelines</w:t>
      </w:r>
    </w:p>
    <w:p w:rsidR="00000000" w:rsidDel="00000000" w:rsidP="00000000" w:rsidRDefault="00000000" w:rsidRPr="00000000" w14:paraId="00000219">
      <w:pPr>
        <w:spacing w:line="312" w:lineRule="auto"/>
        <w:ind w:left="-6.666666666666762" w:right="0" w:firstLine="0"/>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t xml:space="preserve">The Request for Proposal timeline is as follows:</w:t>
      </w:r>
    </w:p>
    <w:tbl>
      <w:tblPr>
        <w:tblStyle w:val="Table3"/>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1B">
            <w:pPr>
              <w:spacing w:after="0" w:before="0" w:line="276" w:lineRule="auto"/>
              <w:ind w:left="0" w:firstLine="0"/>
              <w:rPr/>
            </w:pPr>
            <w:r w:rsidDel="00000000" w:rsidR="00000000" w:rsidRPr="00000000">
              <w:rPr>
                <w:rtl w:val="0"/>
              </w:rPr>
              <w:t xml:space="preserve">Request for </w:t>
            </w:r>
            <w:r w:rsidDel="00000000" w:rsidR="00000000" w:rsidRPr="00000000">
              <w:rPr>
                <w:rtl w:val="0"/>
              </w:rPr>
              <w:t xml:space="preserve">Proposal</w:t>
            </w:r>
            <w:r w:rsidDel="00000000" w:rsidR="00000000" w:rsidRPr="00000000">
              <w:rPr>
                <w:rtl w:val="0"/>
              </w:rPr>
              <w:t xml:space="preserve"> Issuance</w:t>
            </w:r>
          </w:p>
          <w:p w:rsidR="00000000" w:rsidDel="00000000" w:rsidP="00000000" w:rsidRDefault="00000000" w:rsidRPr="00000000" w14:paraId="0000021C">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1D">
            <w:pPr>
              <w:spacing w:after="0" w:before="0" w:line="240" w:lineRule="auto"/>
              <w:ind w:left="0" w:firstLine="0"/>
              <w:rPr/>
            </w:pPr>
            <w:r w:rsidDel="00000000" w:rsidR="00000000" w:rsidRPr="00000000">
              <w:rPr>
                <w:rtl w:val="0"/>
              </w:rPr>
              <w:t xml:space="preserve">DD/MM/20XX</w:t>
            </w:r>
          </w:p>
        </w:tc>
      </w:tr>
      <w:tr>
        <w:trPr>
          <w:trHeight w:val="6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1E">
            <w:pPr>
              <w:spacing w:after="0" w:before="0" w:line="276" w:lineRule="auto"/>
              <w:ind w:left="0" w:firstLine="0"/>
              <w:rPr/>
            </w:pPr>
            <w:r w:rsidDel="00000000" w:rsidR="00000000" w:rsidRPr="00000000">
              <w:rPr>
                <w:rtl w:val="0"/>
              </w:rPr>
              <w:t xml:space="preserve">Selection of Top Bidders / </w:t>
              <w:br w:type="textWrapping"/>
            </w:r>
            <w:r w:rsidDel="00000000" w:rsidR="00000000" w:rsidRPr="00000000">
              <w:rPr>
                <w:rtl w:val="0"/>
              </w:rPr>
              <w:t xml:space="preserve">Notification</w:t>
            </w:r>
            <w:r w:rsidDel="00000000" w:rsidR="00000000" w:rsidRPr="00000000">
              <w:rPr>
                <w:rtl w:val="0"/>
              </w:rPr>
              <w:t xml:space="preserve"> to Unsuccessful Bidders</w:t>
            </w:r>
          </w:p>
          <w:p w:rsidR="00000000" w:rsidDel="00000000" w:rsidP="00000000" w:rsidRDefault="00000000" w:rsidRPr="00000000" w14:paraId="0000021F">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20">
            <w:pPr>
              <w:spacing w:after="0" w:before="0" w:line="240" w:lineRule="auto"/>
              <w:ind w:left="0" w:firstLine="0"/>
              <w:rPr/>
            </w:pPr>
            <w:r w:rsidDel="00000000" w:rsidR="00000000" w:rsidRPr="00000000">
              <w:rPr>
                <w:rtl w:val="0"/>
              </w:rPr>
              <w:t xml:space="preserve">DD/MM/20XX</w:t>
            </w:r>
          </w:p>
        </w:tc>
      </w:tr>
      <w:tr>
        <w:trPr>
          <w:trHeight w:val="10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21">
            <w:pPr>
              <w:spacing w:after="0" w:before="0" w:line="276" w:lineRule="auto"/>
              <w:ind w:left="0" w:firstLine="0"/>
              <w:rPr/>
            </w:pPr>
            <w:r w:rsidDel="00000000" w:rsidR="00000000" w:rsidRPr="00000000">
              <w:rPr>
                <w:rtl w:val="0"/>
              </w:rPr>
              <w:t xml:space="preserve">Start of Negotiation</w:t>
            </w:r>
          </w:p>
          <w:p w:rsidR="00000000" w:rsidDel="00000000" w:rsidP="00000000" w:rsidRDefault="00000000" w:rsidRPr="00000000" w14:paraId="00000222">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23">
            <w:pPr>
              <w:spacing w:after="0" w:before="0" w:line="240" w:lineRule="auto"/>
              <w:ind w:left="0" w:firstLine="0"/>
              <w:rPr/>
            </w:pPr>
            <w:r w:rsidDel="00000000" w:rsidR="00000000" w:rsidRPr="00000000">
              <w:rPr>
                <w:rtl w:val="0"/>
              </w:rPr>
              <w:t xml:space="preserve">DD/MM/20XX</w:t>
            </w:r>
          </w:p>
        </w:tc>
      </w:tr>
      <w:tr>
        <w:trPr>
          <w:trHeight w:val="44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24">
            <w:pPr>
              <w:spacing w:after="0" w:before="0" w:line="276" w:lineRule="auto"/>
              <w:ind w:left="0" w:firstLine="0"/>
              <w:rPr/>
            </w:pPr>
            <w:r w:rsidDel="00000000" w:rsidR="00000000" w:rsidRPr="00000000">
              <w:rPr>
                <w:rtl w:val="0"/>
              </w:rPr>
              <w:t xml:space="preserve">Contract Award / </w:t>
              <w:br w:type="textWrapping"/>
              <w:t xml:space="preserve">Notification to Unsuccessful Bidders</w:t>
            </w:r>
          </w:p>
          <w:p w:rsidR="00000000" w:rsidDel="00000000" w:rsidP="00000000" w:rsidRDefault="00000000" w:rsidRPr="00000000" w14:paraId="00000225">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26">
            <w:pPr>
              <w:spacing w:after="0" w:before="0"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27">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28">
      <w:pPr>
        <w:spacing w:after="0" w:before="0" w:line="312" w:lineRule="auto"/>
        <w:ind w:left="-6.666666666666762" w:right="0" w:firstLine="0"/>
        <w:rPr/>
      </w:pPr>
      <w:r w:rsidDel="00000000" w:rsidR="00000000" w:rsidRPr="00000000">
        <w:rPr>
          <w:rFonts w:ascii="Lato" w:cs="Lato" w:eastAsia="Lato" w:hAnsi="Lato"/>
          <w:rtl w:val="0"/>
        </w:rPr>
        <w:t xml:space="preserve">The need-date for project completion is [DATE]. Bidders may propose a date earlier or later, and will be evaluated accordingly.</w:t>
      </w:r>
      <w:r w:rsidDel="00000000" w:rsidR="00000000" w:rsidRPr="00000000">
        <w:rPr>
          <w:rtl w:val="0"/>
        </w:rPr>
      </w:r>
    </w:p>
    <w:p w:rsidR="00000000" w:rsidDel="00000000" w:rsidP="00000000" w:rsidRDefault="00000000" w:rsidRPr="00000000" w14:paraId="00000229">
      <w:pPr>
        <w:ind w:left="-6" w:firstLine="6"/>
        <w:rPr/>
      </w:pPr>
      <w:bookmarkStart w:colFirst="0" w:colLast="0" w:name="_2jxsxqh" w:id="25"/>
      <w:bookmarkEnd w:id="25"/>
      <w:r w:rsidDel="00000000" w:rsidR="00000000" w:rsidRPr="00000000">
        <w:rPr/>
        <mc:AlternateContent>
          <mc:Choice Requires="wpg">
            <w:drawing>
              <wp:inline distB="0" distT="0" distL="0" distR="0">
                <wp:extent cx="647700" cy="60722"/>
                <wp:effectExtent b="0" l="0" r="0" t="0"/>
                <wp:docPr id="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9" name="image10.png"/>
                <a:graphic>
                  <a:graphicData uri="http://schemas.openxmlformats.org/drawingml/2006/picture">
                    <pic:pic>
                      <pic:nvPicPr>
                        <pic:cNvPr id="0" name="image10.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2A">
      <w:pPr>
        <w:pStyle w:val="Heading1"/>
        <w:spacing w:line="312" w:lineRule="auto"/>
        <w:ind w:left="-6.666666666666762" w:right="0" w:firstLine="0"/>
        <w:rPr/>
      </w:pPr>
      <w:bookmarkStart w:colFirst="0" w:colLast="0" w:name="_cppxj8wwonpc" w:id="27"/>
      <w:bookmarkEnd w:id="27"/>
      <w:r w:rsidDel="00000000" w:rsidR="00000000" w:rsidRPr="00000000">
        <w:rPr>
          <w:rtl w:val="0"/>
        </w:rPr>
        <w:t xml:space="preserve">Budget</w:t>
      </w:r>
    </w:p>
    <w:p w:rsidR="00000000" w:rsidDel="00000000" w:rsidP="00000000" w:rsidRDefault="00000000" w:rsidRPr="00000000" w14:paraId="0000022B">
      <w:pPr>
        <w:spacing w:line="312" w:lineRule="auto"/>
        <w:ind w:left="-6.666666666666762" w:right="0" w:firstLine="0"/>
        <w:rPr/>
      </w:pPr>
      <w:r w:rsidDel="00000000" w:rsidR="00000000" w:rsidRPr="00000000">
        <w:rPr>
          <w:rtl w:val="0"/>
        </w:rPr>
      </w:r>
    </w:p>
    <w:p w:rsidR="00000000" w:rsidDel="00000000" w:rsidP="00000000" w:rsidRDefault="00000000" w:rsidRPr="00000000" w14:paraId="0000022C">
      <w:pPr>
        <w:spacing w:line="312" w:lineRule="auto"/>
        <w:ind w:left="-6.666666666666762" w:right="0" w:firstLine="0"/>
        <w:rPr/>
      </w:pPr>
      <w:r w:rsidDel="00000000" w:rsidR="00000000" w:rsidRPr="00000000">
        <w:rPr>
          <w:rtl w:val="0"/>
        </w:rPr>
        <w:t xml:space="preserve">[COMPANY NAME]’s budget for the project is [DOLLAR AMOUNT].</w:t>
      </w:r>
    </w:p>
    <w:p w:rsidR="00000000" w:rsidDel="00000000" w:rsidP="00000000" w:rsidRDefault="00000000" w:rsidRPr="00000000" w14:paraId="0000022D">
      <w:pPr>
        <w:spacing w:line="312" w:lineRule="auto"/>
        <w:ind w:left="-6.666666666666762" w:right="0" w:firstLine="0"/>
        <w:rPr/>
      </w:pPr>
      <w:r w:rsidDel="00000000" w:rsidR="00000000" w:rsidRPr="00000000">
        <w:rPr>
          <w:rtl w:val="0"/>
        </w:rPr>
      </w:r>
    </w:p>
    <w:p w:rsidR="00000000" w:rsidDel="00000000" w:rsidP="00000000" w:rsidRDefault="00000000" w:rsidRPr="00000000" w14:paraId="0000022E">
      <w:pPr>
        <w:ind w:left="-6" w:firstLine="6"/>
        <w:rPr/>
      </w:pPr>
      <w:bookmarkStart w:colFirst="0" w:colLast="0" w:name="_2jxsxqh" w:id="25"/>
      <w:bookmarkEnd w:id="25"/>
      <w:r w:rsidDel="00000000" w:rsidR="00000000" w:rsidRPr="00000000">
        <w:rPr/>
        <mc:AlternateContent>
          <mc:Choice Requires="wpg">
            <w:drawing>
              <wp:inline distB="0" distT="0" distL="0" distR="0">
                <wp:extent cx="647700" cy="60722"/>
                <wp:effectExtent b="0" l="0" r="0" t="0"/>
                <wp:docPr id="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3" name="image4.png"/>
                <a:graphic>
                  <a:graphicData uri="http://schemas.openxmlformats.org/drawingml/2006/picture">
                    <pic:pic>
                      <pic:nvPicPr>
                        <pic:cNvPr id="0" name="image4.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2F">
      <w:pPr>
        <w:pStyle w:val="Heading1"/>
        <w:spacing w:line="312" w:lineRule="auto"/>
        <w:ind w:left="-6.666666666666762" w:right="0" w:firstLine="0"/>
        <w:jc w:val="both"/>
        <w:rPr/>
      </w:pPr>
      <w:bookmarkStart w:colFirst="0" w:colLast="0" w:name="_jowl09jbbem" w:id="28"/>
      <w:bookmarkEnd w:id="28"/>
      <w:r w:rsidDel="00000000" w:rsidR="00000000" w:rsidRPr="00000000">
        <w:rPr>
          <w:rtl w:val="0"/>
        </w:rPr>
        <w:t xml:space="preserve">Evaluation Factors</w:t>
      </w:r>
    </w:p>
    <w:p w:rsidR="00000000" w:rsidDel="00000000" w:rsidP="00000000" w:rsidRDefault="00000000" w:rsidRPr="00000000" w14:paraId="00000230">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31">
      <w:pPr>
        <w:spacing w:line="312" w:lineRule="auto"/>
        <w:ind w:left="-6.666666666666762" w:right="0" w:firstLine="0"/>
        <w:jc w:val="both"/>
        <w:rPr/>
      </w:pPr>
      <w:r w:rsidDel="00000000" w:rsidR="00000000" w:rsidRPr="00000000">
        <w:rPr>
          <w:rtl w:val="0"/>
        </w:rPr>
        <w:t xml:space="preserve">[COMPANY NAME] will rate proposals based on the following factors, with cost being </w:t>
      </w:r>
      <w:r w:rsidDel="00000000" w:rsidR="00000000" w:rsidRPr="00000000">
        <w:rPr>
          <w:rtl w:val="0"/>
        </w:rPr>
        <w:t xml:space="preserve">the most important factor</w:t>
      </w:r>
      <w:r w:rsidDel="00000000" w:rsidR="00000000" w:rsidRPr="00000000">
        <w:rPr>
          <w:rtl w:val="0"/>
        </w:rPr>
        <w:t xml:space="preserve">:</w:t>
      </w:r>
    </w:p>
    <w:p w:rsidR="00000000" w:rsidDel="00000000" w:rsidP="00000000" w:rsidRDefault="00000000" w:rsidRPr="00000000" w14:paraId="00000232">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33">
      <w:pPr>
        <w:numPr>
          <w:ilvl w:val="0"/>
          <w:numId w:val="12"/>
        </w:numPr>
        <w:spacing w:line="312" w:lineRule="auto"/>
        <w:ind w:left="-6.666666666666762" w:right="0" w:firstLine="0"/>
        <w:jc w:val="both"/>
        <w:rPr>
          <w:color w:val="595959"/>
        </w:rPr>
      </w:pPr>
      <w:r w:rsidDel="00000000" w:rsidR="00000000" w:rsidRPr="00000000">
        <w:rPr>
          <w:rtl w:val="0"/>
        </w:rPr>
        <w:t xml:space="preserve">Responsiveness to the requirements set forth in this Request for Proposal</w:t>
      </w:r>
    </w:p>
    <w:p w:rsidR="00000000" w:rsidDel="00000000" w:rsidP="00000000" w:rsidRDefault="00000000" w:rsidRPr="00000000" w14:paraId="00000234">
      <w:pPr>
        <w:numPr>
          <w:ilvl w:val="0"/>
          <w:numId w:val="12"/>
        </w:numPr>
        <w:spacing w:line="312" w:lineRule="auto"/>
        <w:ind w:left="-6.666666666666762" w:right="0" w:firstLine="0"/>
        <w:jc w:val="both"/>
        <w:rPr>
          <w:color w:val="595959"/>
        </w:rPr>
      </w:pPr>
      <w:r w:rsidDel="00000000" w:rsidR="00000000" w:rsidRPr="00000000">
        <w:rPr>
          <w:rtl w:val="0"/>
        </w:rPr>
        <w:t xml:space="preserve">Relevant past performance/experience</w:t>
      </w:r>
    </w:p>
    <w:p w:rsidR="00000000" w:rsidDel="00000000" w:rsidP="00000000" w:rsidRDefault="00000000" w:rsidRPr="00000000" w14:paraId="00000235">
      <w:pPr>
        <w:numPr>
          <w:ilvl w:val="0"/>
          <w:numId w:val="12"/>
        </w:numPr>
        <w:spacing w:line="312" w:lineRule="auto"/>
        <w:ind w:left="-6.666666666666762" w:right="0" w:firstLine="0"/>
        <w:jc w:val="both"/>
        <w:rPr>
          <w:color w:val="595959"/>
        </w:rPr>
      </w:pPr>
      <w:r w:rsidDel="00000000" w:rsidR="00000000" w:rsidRPr="00000000">
        <w:rPr>
          <w:rtl w:val="0"/>
        </w:rPr>
        <w:t xml:space="preserve">Samples of work</w:t>
      </w:r>
    </w:p>
    <w:p w:rsidR="00000000" w:rsidDel="00000000" w:rsidP="00000000" w:rsidRDefault="00000000" w:rsidRPr="00000000" w14:paraId="00000236">
      <w:pPr>
        <w:numPr>
          <w:ilvl w:val="0"/>
          <w:numId w:val="12"/>
        </w:numPr>
        <w:spacing w:line="312" w:lineRule="auto"/>
        <w:ind w:left="-6.666666666666762" w:right="0" w:firstLine="0"/>
        <w:jc w:val="both"/>
        <w:rPr>
          <w:color w:val="595959"/>
        </w:rPr>
      </w:pPr>
      <w:r w:rsidDel="00000000" w:rsidR="00000000" w:rsidRPr="00000000">
        <w:rPr>
          <w:rtl w:val="0"/>
        </w:rPr>
        <w:t xml:space="preserve">Cost, including an assessment of total </w:t>
      </w:r>
      <w:r w:rsidDel="00000000" w:rsidR="00000000" w:rsidRPr="00000000">
        <w:rPr>
          <w:rtl w:val="0"/>
        </w:rPr>
        <w:t xml:space="preserve">cost of ownership</w:t>
      </w:r>
      <w:r w:rsidDel="00000000" w:rsidR="00000000" w:rsidRPr="00000000">
        <w:rPr>
          <w:rtl w:val="0"/>
        </w:rPr>
      </w:r>
    </w:p>
    <w:p w:rsidR="00000000" w:rsidDel="00000000" w:rsidP="00000000" w:rsidRDefault="00000000" w:rsidRPr="00000000" w14:paraId="00000237">
      <w:pPr>
        <w:numPr>
          <w:ilvl w:val="0"/>
          <w:numId w:val="12"/>
        </w:numPr>
        <w:spacing w:line="312" w:lineRule="auto"/>
        <w:ind w:left="-6.666666666666762" w:right="0" w:firstLine="0"/>
        <w:jc w:val="both"/>
        <w:rPr>
          <w:color w:val="595959"/>
        </w:rPr>
      </w:pPr>
      <w:r w:rsidDel="00000000" w:rsidR="00000000" w:rsidRPr="00000000">
        <w:rPr>
          <w:rtl w:val="0"/>
        </w:rPr>
        <w:t xml:space="preserve">Technical expertise/experience of bidder and bidder’s staff</w:t>
      </w:r>
    </w:p>
    <w:p w:rsidR="00000000" w:rsidDel="00000000" w:rsidP="00000000" w:rsidRDefault="00000000" w:rsidRPr="00000000" w14:paraId="0000023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39">
      <w:pPr>
        <w:spacing w:line="312" w:lineRule="auto"/>
        <w:ind w:left="-6.666666666666762" w:right="0" w:firstLine="0"/>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3B">
    <w:pPr>
      <w:ind w:left="-560.7874015748031" w:firstLine="0"/>
      <w:jc w:val="righ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3E">
    <w:pPr>
      <w:ind w:left="0" w:firstLine="0"/>
      <w:rPr/>
    </w:pPr>
    <w:r w:rsidDel="00000000" w:rsidR="00000000" w:rsidRPr="00000000">
      <w:rPr>
        <w:rtl w:val="0"/>
      </w:rPr>
    </w:r>
  </w:p>
  <w:p w:rsidR="00000000" w:rsidDel="00000000" w:rsidP="00000000" w:rsidRDefault="00000000" w:rsidRPr="00000000" w14:paraId="0000023F">
    <w:pPr>
      <w:ind w:firstLine="0"/>
      <w:rPr/>
    </w:pPr>
    <w:r w:rsidDel="00000000" w:rsidR="00000000" w:rsidRPr="00000000">
      <w:rPr>
        <w:rtl w:val="0"/>
      </w:rPr>
    </w:r>
  </w:p>
  <w:p w:rsidR="00000000" w:rsidDel="00000000" w:rsidP="00000000" w:rsidRDefault="00000000" w:rsidRPr="00000000" w14:paraId="00000240">
    <w:pPr>
      <w:ind w:left="0" w:firstLine="0"/>
      <w:jc w:val="center"/>
      <w:rPr>
        <w:sz w:val="20"/>
        <w:szCs w:val="20"/>
      </w:rPr>
    </w:pPr>
    <w:r w:rsidDel="00000000" w:rsidR="00000000" w:rsidRPr="00000000">
      <w:rPr>
        <w:rtl w:val="0"/>
      </w:rPr>
    </w:r>
  </w:p>
  <w:p w:rsidR="00000000" w:rsidDel="00000000" w:rsidP="00000000" w:rsidRDefault="00000000" w:rsidRPr="00000000" w14:paraId="00000241">
    <w:pPr>
      <w:ind w:left="-560.7874015748031" w:firstLine="0"/>
      <w:jc w:val="center"/>
      <w:rPr>
        <w:sz w:val="20"/>
        <w:szCs w:val="20"/>
      </w:rPr>
    </w:pPr>
    <w:r w:rsidDel="00000000" w:rsidR="00000000" w:rsidRPr="00000000">
      <w:rPr>
        <w:rtl w:val="0"/>
      </w:rPr>
    </w:r>
  </w:p>
  <w:p w:rsidR="00000000" w:rsidDel="00000000" w:rsidP="00000000" w:rsidRDefault="00000000" w:rsidRPr="00000000" w14:paraId="00000242">
    <w:pPr>
      <w:ind w:left="-560.7874015748031"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3A">
    <w:pPr>
      <w:ind w:left="-173.33333333333343" w:firstLine="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3C">
    <w:pPr>
      <w:spacing w:after="220" w:before="220" w:lineRule="auto"/>
      <w:ind w:left="-6" w:firstLine="0"/>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3D">
    <w:pPr>
      <w:spacing w:after="220" w:before="220" w:lineRule="auto"/>
      <w:ind w:left="-6" w:firstLine="0"/>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3"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_GB"/>
      </w:rPr>
    </w:rPrDefault>
    <w:pPrDefault>
      <w:pPr>
        <w:spacing w:line="312" w:lineRule="auto"/>
        <w:ind w:left="-6.666666666666762"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11" Type="http://schemas.openxmlformats.org/officeDocument/2006/relationships/image" Target="media/image1.png"/><Relationship Id="rId22" Type="http://schemas.openxmlformats.org/officeDocument/2006/relationships/image" Target="media/image4.png"/><Relationship Id="rId10" Type="http://schemas.openxmlformats.org/officeDocument/2006/relationships/image" Target="media/image7.png"/><Relationship Id="rId21" Type="http://schemas.openxmlformats.org/officeDocument/2006/relationships/image" Target="media/image10.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footer" Target="footer2.xml"/><Relationship Id="rId14" Type="http://schemas.openxmlformats.org/officeDocument/2006/relationships/footer" Target="footer1.xml"/><Relationship Id="rId17" Type="http://schemas.openxmlformats.org/officeDocument/2006/relationships/image" Target="media/image11.png"/><Relationship Id="rId16" Type="http://schemas.openxmlformats.org/officeDocument/2006/relationships/image" Target="media/image12.png"/><Relationship Id="rId5" Type="http://schemas.openxmlformats.org/officeDocument/2006/relationships/styles" Target="styles.xml"/><Relationship Id="rId19" Type="http://schemas.openxmlformats.org/officeDocument/2006/relationships/image" Target="media/image9.png"/><Relationship Id="rId6" Type="http://schemas.openxmlformats.org/officeDocument/2006/relationships/hyperlink" Target="https://aavenir.com/schedule-a-demo/?utm_source=RFPTemplateCentral&amp;utm_medium=Computer_Equipment_RFP" TargetMode="External"/><Relationship Id="rId18" Type="http://schemas.openxmlformats.org/officeDocument/2006/relationships/image" Target="media/image6.png"/><Relationship Id="rId7" Type="http://schemas.openxmlformats.org/officeDocument/2006/relationships/image" Target="media/image13.png"/><Relationship Id="rId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