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firstLine="0"/>
        <w:jc w:val="both"/>
        <w:rPr/>
      </w:pPr>
      <w:r w:rsidDel="00000000" w:rsidR="00000000" w:rsidRPr="00000000">
        <w:rPr>
          <w:rtl w:val="0"/>
        </w:rPr>
        <w:t xml:space="preserve"> 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94"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3" name="Shape 18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5" name="Shape 18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7" name="Shape 18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9" name="Shape 18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91" name="Shape 19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93" name="Shape 19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95" name="Shape 19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97" name="Shape 19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99" name="Shape 1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00" name="Shape 20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94"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sz w:val="82"/>
          <w:szCs w:val="82"/>
        </w:rPr>
      </w:pPr>
      <w:r w:rsidDel="00000000" w:rsidR="00000000" w:rsidRPr="00000000">
        <w:rPr>
          <w:rFonts w:ascii="Lato" w:cs="Lato" w:eastAsia="Lato" w:hAnsi="Lato"/>
          <w:sz w:val="82"/>
          <w:szCs w:val="82"/>
          <w:rtl w:val="0"/>
        </w:rPr>
        <w:t xml:space="preserve">RFP for Maintenance and Support of CIMS (Centralized Information Management System) Solution</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FEBRUARY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C">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D">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wkvm4yuomd9">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_heading=h.3wkvm4yuomd9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ind w:hanging="6"/>
        <w:rPr/>
      </w:pPr>
      <w:r w:rsidDel="00000000" w:rsidR="00000000" w:rsidRPr="00000000">
        <w:rPr>
          <w:rtl w:val="0"/>
        </w:rPr>
      </w:r>
    </w:p>
    <w:p w:rsidR="00000000" w:rsidDel="00000000" w:rsidP="00000000" w:rsidRDefault="00000000" w:rsidRPr="00000000" w14:paraId="00000039">
      <w:pPr>
        <w:ind w:hanging="6"/>
        <w:rPr/>
      </w:pPr>
      <w:r w:rsidDel="00000000" w:rsidR="00000000" w:rsidRPr="00000000">
        <w:rPr>
          <w:rtl w:val="0"/>
        </w:rPr>
      </w:r>
    </w:p>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hanging="6"/>
        <w:rPr/>
      </w:pPr>
      <w:r w:rsidDel="00000000" w:rsidR="00000000" w:rsidRPr="00000000">
        <w:rPr/>
        <mc:AlternateContent>
          <mc:Choice Requires="wpg">
            <w:drawing>
              <wp:inline distB="0" distT="0" distL="0" distR="0">
                <wp:extent cx="647700" cy="60722"/>
                <wp:effectExtent b="0" l="0" r="0" t="0"/>
                <wp:docPr id="18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 name="Shape 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 name="Shape 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9" name="Shape 1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A">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B">
      <w:pPr>
        <w:ind w:hanging="6"/>
        <w:rPr/>
      </w:pPr>
      <w:r w:rsidDel="00000000" w:rsidR="00000000" w:rsidRPr="00000000">
        <w:rPr>
          <w:rtl w:val="0"/>
        </w:rPr>
      </w:r>
    </w:p>
    <w:p w:rsidR="00000000" w:rsidDel="00000000" w:rsidP="00000000" w:rsidRDefault="00000000" w:rsidRPr="00000000" w14:paraId="0000004C">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D">
      <w:pPr>
        <w:ind w:hanging="6"/>
        <w:rPr/>
      </w:pPr>
      <w:r w:rsidDel="00000000" w:rsidR="00000000" w:rsidRPr="00000000">
        <w:rPr>
          <w:rtl w:val="0"/>
        </w:rPr>
      </w:r>
    </w:p>
    <w:p w:rsidR="00000000" w:rsidDel="00000000" w:rsidP="00000000" w:rsidRDefault="00000000" w:rsidRPr="00000000" w14:paraId="0000004E">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F">
      <w:pPr>
        <w:ind w:hanging="6"/>
        <w:rPr/>
      </w:pPr>
      <w:r w:rsidDel="00000000" w:rsidR="00000000" w:rsidRPr="00000000">
        <w:rPr>
          <w:rtl w:val="0"/>
        </w:rPr>
      </w:r>
    </w:p>
    <w:p w:rsidR="00000000" w:rsidDel="00000000" w:rsidP="00000000" w:rsidRDefault="00000000" w:rsidRPr="00000000" w14:paraId="00000050">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1">
      <w:pPr>
        <w:ind w:hanging="6"/>
        <w:jc w:val="both"/>
        <w:rPr/>
      </w:pPr>
      <w:r w:rsidDel="00000000" w:rsidR="00000000" w:rsidRPr="00000000">
        <w:rPr>
          <w:rtl w:val="0"/>
        </w:rPr>
      </w:r>
    </w:p>
    <w:p w:rsidR="00000000" w:rsidDel="00000000" w:rsidP="00000000" w:rsidRDefault="00000000" w:rsidRPr="00000000" w14:paraId="00000052">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3">
      <w:pPr>
        <w:ind w:hanging="6"/>
        <w:rPr/>
      </w:pPr>
      <w:r w:rsidDel="00000000" w:rsidR="00000000" w:rsidRPr="00000000">
        <w:rPr>
          <w:rtl w:val="0"/>
        </w:rPr>
      </w:r>
    </w:p>
    <w:p w:rsidR="00000000" w:rsidDel="00000000" w:rsidP="00000000" w:rsidRDefault="00000000" w:rsidRPr="00000000" w14:paraId="00000054">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5">
      <w:pPr>
        <w:ind w:hanging="6"/>
        <w:rPr/>
      </w:pPr>
      <w:r w:rsidDel="00000000" w:rsidR="00000000" w:rsidRPr="00000000">
        <w:rPr>
          <w:rtl w:val="0"/>
        </w:rPr>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8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7" name="Shape 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9" name="Shape 5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1" name="Shape 6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2" name="Shape 6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7"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6">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7">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4">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5">
      <w:pPr>
        <w:ind w:hanging="6"/>
        <w:rPr/>
      </w:pPr>
      <w:r w:rsidDel="00000000" w:rsidR="00000000" w:rsidRPr="00000000">
        <w:rPr>
          <w:rtl w:val="0"/>
        </w:rPr>
      </w:r>
    </w:p>
    <w:p w:rsidR="00000000" w:rsidDel="00000000" w:rsidP="00000000" w:rsidRDefault="00000000" w:rsidRPr="00000000" w14:paraId="00000096">
      <w:pPr>
        <w:ind w:hanging="6"/>
        <w:rPr/>
      </w:pPr>
      <w:r w:rsidDel="00000000" w:rsidR="00000000" w:rsidRPr="00000000">
        <w:rPr>
          <w:rtl w:val="0"/>
        </w:rPr>
      </w:r>
    </w:p>
    <w:p w:rsidR="00000000" w:rsidDel="00000000" w:rsidP="00000000" w:rsidRDefault="00000000" w:rsidRPr="00000000" w14:paraId="00000097">
      <w:pPr>
        <w:ind w:hanging="6"/>
        <w:rPr/>
      </w:pPr>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mc:AlternateContent>
          <mc:Choice Requires="wpg">
            <w:drawing>
              <wp:inline distB="0" distT="0" distL="0" distR="0">
                <wp:extent cx="647700" cy="60722"/>
                <wp:effectExtent b="0" l="0" r="0" t="0"/>
                <wp:docPr id="18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1" name="Shape 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9" name="Shape 3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1" name="Shape 4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2" name="Shape 4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6"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D">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Maintenance and Support of CIMS(Centralised Information Management System) Solution with detailed Scope of work and Lists the supplied items in the RFP.</w:t>
      </w:r>
    </w:p>
    <w:p w:rsidR="00000000" w:rsidDel="00000000" w:rsidP="00000000" w:rsidRDefault="00000000" w:rsidRPr="00000000" w14:paraId="0000009E">
      <w:pPr>
        <w:ind w:hanging="6"/>
        <w:jc w:val="both"/>
        <w:rPr/>
      </w:pPr>
      <w:r w:rsidDel="00000000" w:rsidR="00000000" w:rsidRPr="00000000">
        <w:rPr>
          <w:rtl w:val="0"/>
        </w:rPr>
      </w:r>
    </w:p>
    <w:p w:rsidR="00000000" w:rsidDel="00000000" w:rsidP="00000000" w:rsidRDefault="00000000" w:rsidRPr="00000000" w14:paraId="0000009F">
      <w:pPr>
        <w:ind w:hanging="6"/>
        <w:jc w:val="both"/>
        <w:rPr/>
      </w:pPr>
      <w:r w:rsidDel="00000000" w:rsidR="00000000" w:rsidRPr="00000000">
        <w:rPr>
          <w:rtl w:val="0"/>
        </w:rPr>
        <w:t xml:space="preserve">The purpose of this RFP is to solicit proposals from interested proposers with sufficient</w:t>
      </w:r>
    </w:p>
    <w:p w:rsidR="00000000" w:rsidDel="00000000" w:rsidP="00000000" w:rsidRDefault="00000000" w:rsidRPr="00000000" w14:paraId="000000A0">
      <w:pPr>
        <w:ind w:hanging="6"/>
        <w:jc w:val="both"/>
        <w:rPr/>
      </w:pPr>
      <w:r w:rsidDel="00000000" w:rsidR="00000000" w:rsidRPr="00000000">
        <w:rPr>
          <w:rtl w:val="0"/>
        </w:rPr>
        <w:t xml:space="preserve">information to enable them to prepare and submit proposals for consideration by the organization to satisfy a need for maintenance and support of CIMS </w:t>
      </w:r>
      <w:r w:rsidDel="00000000" w:rsidR="00000000" w:rsidRPr="00000000">
        <w:rPr>
          <w:rtl w:val="0"/>
        </w:rPr>
        <w:t xml:space="preserve">solution</w:t>
      </w:r>
      <w:r w:rsidDel="00000000" w:rsidR="00000000" w:rsidRPr="00000000">
        <w:rPr>
          <w:rtl w:val="0"/>
        </w:rPr>
        <w:t xml:space="preserve">. The organization is seeking to procure maintenance and support of CIMS </w:t>
      </w:r>
      <w:r w:rsidDel="00000000" w:rsidR="00000000" w:rsidRPr="00000000">
        <w:rPr>
          <w:rtl w:val="0"/>
        </w:rPr>
        <w:t xml:space="preserve">solution</w:t>
      </w:r>
      <w:r w:rsidDel="00000000" w:rsidR="00000000" w:rsidRPr="00000000">
        <w:rPr>
          <w:rtl w:val="0"/>
        </w:rPr>
        <w:t xml:space="preserve">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1">
      <w:pPr>
        <w:ind w:hanging="6"/>
        <w:jc w:val="both"/>
        <w:rPr/>
      </w:pPr>
      <w:r w:rsidDel="00000000" w:rsidR="00000000" w:rsidRPr="00000000">
        <w:rPr>
          <w:rtl w:val="0"/>
        </w:rPr>
      </w:r>
    </w:p>
    <w:p w:rsidR="00000000" w:rsidDel="00000000" w:rsidP="00000000" w:rsidRDefault="00000000" w:rsidRPr="00000000" w14:paraId="000000A2">
      <w:pPr>
        <w:ind w:left="0" w:firstLine="0"/>
        <w:jc w:val="both"/>
        <w:rPr/>
      </w:pPr>
      <w:r w:rsidDel="00000000" w:rsidR="00000000" w:rsidRPr="00000000">
        <w:rPr>
          <w:rtl w:val="0"/>
        </w:rPr>
        <w:t xml:space="preserve">The Objective of this RFP is to select technically competent and commercially competitive vendors for supply, installation, operationalization and maintenance of Centralized Information Management System which also satisfies the requirements including historical data archival, retrieval and reporting.</w:t>
      </w:r>
    </w:p>
    <w:p w:rsidR="00000000" w:rsidDel="00000000" w:rsidP="00000000" w:rsidRDefault="00000000" w:rsidRPr="00000000" w14:paraId="000000A3">
      <w:pPr>
        <w:ind w:left="0" w:firstLine="0"/>
        <w:jc w:val="both"/>
        <w:rPr/>
      </w:pPr>
      <w:r w:rsidDel="00000000" w:rsidR="00000000" w:rsidRPr="00000000">
        <w:rPr>
          <w:rtl w:val="0"/>
        </w:rPr>
      </w:r>
    </w:p>
    <w:p w:rsidR="00000000" w:rsidDel="00000000" w:rsidP="00000000" w:rsidRDefault="00000000" w:rsidRPr="00000000" w14:paraId="000000A4">
      <w:pPr>
        <w:ind w:left="0" w:firstLine="0"/>
        <w:jc w:val="both"/>
        <w:rPr>
          <w:highlight w:val="yellow"/>
        </w:rPr>
      </w:pPr>
      <w:r w:rsidDel="00000000" w:rsidR="00000000" w:rsidRPr="00000000">
        <w:rPr>
          <w:rtl w:val="0"/>
        </w:rPr>
        <w:t xml:space="preserve">The solution provider will be directly responsible for ensuring operational service levels and that the performance is met as per terms and conditions defined in this document.</w:t>
      </w:r>
      <w:r w:rsidDel="00000000" w:rsidR="00000000" w:rsidRPr="00000000">
        <w:rPr>
          <w:highlight w:val="yellow"/>
          <w:rtl w:val="0"/>
        </w:rPr>
        <w:t xml:space="preserve"> </w:t>
      </w:r>
    </w:p>
    <w:p w:rsidR="00000000" w:rsidDel="00000000" w:rsidP="00000000" w:rsidRDefault="00000000" w:rsidRPr="00000000" w14:paraId="000000A5">
      <w:pPr>
        <w:ind w:left="0" w:firstLine="0"/>
        <w:jc w:val="both"/>
        <w:rPr>
          <w:highlight w:val="yellow"/>
        </w:rPr>
      </w:pPr>
      <w:r w:rsidDel="00000000" w:rsidR="00000000" w:rsidRPr="00000000">
        <w:rPr>
          <w:rtl w:val="0"/>
        </w:rPr>
      </w:r>
    </w:p>
    <w:p w:rsidR="00000000" w:rsidDel="00000000" w:rsidP="00000000" w:rsidRDefault="00000000" w:rsidRPr="00000000" w14:paraId="000000A6">
      <w:pPr>
        <w:ind w:left="0" w:firstLine="0"/>
        <w:jc w:val="both"/>
        <w:rPr/>
      </w:pPr>
      <w:r w:rsidDel="00000000" w:rsidR="00000000" w:rsidRPr="00000000">
        <w:rPr>
          <w:rtl w:val="0"/>
        </w:rPr>
        <w:t xml:space="preserve">The Broad Scope of services required as below:</w:t>
      </w:r>
    </w:p>
    <w:p w:rsidR="00000000" w:rsidDel="00000000" w:rsidP="00000000" w:rsidRDefault="00000000" w:rsidRPr="00000000" w14:paraId="000000A7">
      <w:pPr>
        <w:numPr>
          <w:ilvl w:val="0"/>
          <w:numId w:val="22"/>
        </w:numPr>
        <w:ind w:left="720" w:hanging="360"/>
        <w:jc w:val="both"/>
        <w:rPr/>
      </w:pPr>
      <w:r w:rsidDel="00000000" w:rsidR="00000000" w:rsidRPr="00000000">
        <w:rPr>
          <w:rtl w:val="0"/>
        </w:rPr>
        <w:t xml:space="preserve"> Study and understand the Reporting and Data Archival requirement </w:t>
      </w:r>
    </w:p>
    <w:p w:rsidR="00000000" w:rsidDel="00000000" w:rsidP="00000000" w:rsidRDefault="00000000" w:rsidRPr="00000000" w14:paraId="000000A8">
      <w:pPr>
        <w:numPr>
          <w:ilvl w:val="0"/>
          <w:numId w:val="22"/>
        </w:numPr>
        <w:ind w:left="720" w:hanging="360"/>
        <w:jc w:val="both"/>
        <w:rPr/>
      </w:pPr>
      <w:r w:rsidDel="00000000" w:rsidR="00000000" w:rsidRPr="00000000">
        <w:rPr>
          <w:rtl w:val="0"/>
        </w:rPr>
        <w:t xml:space="preserve">Provide a solution to extract data from applications and pool it at a single location</w:t>
      </w:r>
    </w:p>
    <w:p w:rsidR="00000000" w:rsidDel="00000000" w:rsidP="00000000" w:rsidRDefault="00000000" w:rsidRPr="00000000" w14:paraId="000000A9">
      <w:pPr>
        <w:numPr>
          <w:ilvl w:val="0"/>
          <w:numId w:val="22"/>
        </w:numPr>
        <w:ind w:left="720" w:hanging="360"/>
        <w:jc w:val="both"/>
        <w:rPr/>
      </w:pPr>
      <w:r w:rsidDel="00000000" w:rsidR="00000000" w:rsidRPr="00000000">
        <w:rPr>
          <w:rtl w:val="0"/>
        </w:rPr>
        <w:t xml:space="preserve">Ensure seamless flow of data from Server(s) to the proposed CIMS Server, perform ETL(Extraction, Transformation &amp; Loading) and generate required returns to be sent to regulator in the format as per requirement</w:t>
      </w:r>
    </w:p>
    <w:p w:rsidR="00000000" w:rsidDel="00000000" w:rsidP="00000000" w:rsidRDefault="00000000" w:rsidRPr="00000000" w14:paraId="000000AA">
      <w:pPr>
        <w:numPr>
          <w:ilvl w:val="0"/>
          <w:numId w:val="22"/>
        </w:numPr>
        <w:ind w:left="720" w:hanging="360"/>
        <w:jc w:val="both"/>
        <w:rPr>
          <w:u w:val="none"/>
        </w:rPr>
      </w:pPr>
      <w:r w:rsidDel="00000000" w:rsidR="00000000" w:rsidRPr="00000000">
        <w:rPr>
          <w:rtl w:val="0"/>
        </w:rPr>
        <w:t xml:space="preserve">Support manual entry through gap data interface </w:t>
      </w:r>
    </w:p>
    <w:p w:rsidR="00000000" w:rsidDel="00000000" w:rsidP="00000000" w:rsidRDefault="00000000" w:rsidRPr="00000000" w14:paraId="000000AB">
      <w:pPr>
        <w:numPr>
          <w:ilvl w:val="0"/>
          <w:numId w:val="22"/>
        </w:numPr>
        <w:ind w:left="720" w:hanging="360"/>
        <w:jc w:val="both"/>
        <w:rPr>
          <w:u w:val="none"/>
        </w:rPr>
      </w:pPr>
      <w:r w:rsidDel="00000000" w:rsidR="00000000" w:rsidRPr="00000000">
        <w:rPr>
          <w:rtl w:val="0"/>
        </w:rPr>
        <w:t xml:space="preserve">Identify the source of each data field so as to ensure that it can be tracked to the relevant source system</w:t>
      </w:r>
    </w:p>
    <w:p w:rsidR="00000000" w:rsidDel="00000000" w:rsidP="00000000" w:rsidRDefault="00000000" w:rsidRPr="00000000" w14:paraId="000000AC">
      <w:pPr>
        <w:ind w:left="0" w:firstLine="0"/>
        <w:jc w:val="both"/>
        <w:rPr>
          <w:highlight w:val="yellow"/>
        </w:rPr>
      </w:pPr>
      <w:r w:rsidDel="00000000" w:rsidR="00000000" w:rsidRPr="00000000">
        <w:rPr>
          <w:rtl w:val="0"/>
        </w:rPr>
      </w:r>
    </w:p>
    <w:p w:rsidR="00000000" w:rsidDel="00000000" w:rsidP="00000000" w:rsidRDefault="00000000" w:rsidRPr="00000000" w14:paraId="000000AD">
      <w:pPr>
        <w:ind w:left="-6" w:firstLine="0"/>
        <w:jc w:val="both"/>
        <w:rPr/>
      </w:pPr>
      <w:r w:rsidDel="00000000" w:rsidR="00000000" w:rsidRPr="00000000">
        <w:rPr>
          <w:rtl w:val="0"/>
        </w:rPr>
        <w:t xml:space="preserve">The selected firm will identify, recommend and implement best practices for the  [COMPANY NAME] to create a fully integrated maintenance and support of CIMS </w:t>
      </w:r>
      <w:r w:rsidDel="00000000" w:rsidR="00000000" w:rsidRPr="00000000">
        <w:rPr>
          <w:rtl w:val="0"/>
        </w:rPr>
        <w:t xml:space="preserve">solution</w:t>
      </w:r>
      <w:r w:rsidDel="00000000" w:rsidR="00000000" w:rsidRPr="00000000">
        <w:rPr>
          <w:rtl w:val="0"/>
        </w:rPr>
        <w:t xml:space="preserve"> option. Along with these features, the solution will have </w:t>
      </w:r>
    </w:p>
    <w:p w:rsidR="00000000" w:rsidDel="00000000" w:rsidP="00000000" w:rsidRDefault="00000000" w:rsidRPr="00000000" w14:paraId="000000AE">
      <w:pPr>
        <w:numPr>
          <w:ilvl w:val="0"/>
          <w:numId w:val="21"/>
        </w:numPr>
        <w:ind w:left="720" w:hanging="360"/>
        <w:jc w:val="both"/>
        <w:rPr>
          <w:u w:val="none"/>
        </w:rPr>
      </w:pPr>
      <w:r w:rsidDel="00000000" w:rsidR="00000000" w:rsidRPr="00000000">
        <w:rPr>
          <w:rtl w:val="0"/>
        </w:rPr>
        <w:t xml:space="preserve">Platform Multi-level independent design </w:t>
      </w:r>
    </w:p>
    <w:p w:rsidR="00000000" w:rsidDel="00000000" w:rsidP="00000000" w:rsidRDefault="00000000" w:rsidRPr="00000000" w14:paraId="000000AF">
      <w:pPr>
        <w:numPr>
          <w:ilvl w:val="0"/>
          <w:numId w:val="21"/>
        </w:numPr>
        <w:ind w:left="720" w:hanging="360"/>
        <w:jc w:val="both"/>
        <w:rPr>
          <w:u w:val="none"/>
        </w:rPr>
      </w:pPr>
      <w:r w:rsidDel="00000000" w:rsidR="00000000" w:rsidRPr="00000000">
        <w:rPr>
          <w:rtl w:val="0"/>
        </w:rPr>
        <w:t xml:space="preserve">Multi-level user privileges and access</w:t>
      </w:r>
    </w:p>
    <w:p w:rsidR="00000000" w:rsidDel="00000000" w:rsidP="00000000" w:rsidRDefault="00000000" w:rsidRPr="00000000" w14:paraId="000000B0">
      <w:pPr>
        <w:numPr>
          <w:ilvl w:val="0"/>
          <w:numId w:val="21"/>
        </w:numPr>
        <w:ind w:left="720" w:hanging="360"/>
        <w:jc w:val="both"/>
        <w:rPr>
          <w:u w:val="none"/>
        </w:rPr>
      </w:pPr>
      <w:r w:rsidDel="00000000" w:rsidR="00000000" w:rsidRPr="00000000">
        <w:rPr>
          <w:rtl w:val="0"/>
        </w:rPr>
        <w:t xml:space="preserve">Password encryption for access control </w:t>
      </w:r>
    </w:p>
    <w:p w:rsidR="00000000" w:rsidDel="00000000" w:rsidP="00000000" w:rsidRDefault="00000000" w:rsidRPr="00000000" w14:paraId="000000B1">
      <w:pPr>
        <w:numPr>
          <w:ilvl w:val="0"/>
          <w:numId w:val="21"/>
        </w:numPr>
        <w:ind w:left="720" w:hanging="360"/>
        <w:jc w:val="both"/>
        <w:rPr>
          <w:u w:val="none"/>
        </w:rPr>
      </w:pPr>
      <w:r w:rsidDel="00000000" w:rsidR="00000000" w:rsidRPr="00000000">
        <w:rPr>
          <w:rtl w:val="0"/>
        </w:rPr>
        <w:t xml:space="preserve">Multi-user level access of the menu tools and reports </w:t>
      </w:r>
    </w:p>
    <w:p w:rsidR="00000000" w:rsidDel="00000000" w:rsidP="00000000" w:rsidRDefault="00000000" w:rsidRPr="00000000" w14:paraId="000000B2">
      <w:pPr>
        <w:numPr>
          <w:ilvl w:val="0"/>
          <w:numId w:val="21"/>
        </w:numPr>
        <w:ind w:left="720" w:hanging="360"/>
        <w:jc w:val="both"/>
        <w:rPr>
          <w:u w:val="none"/>
        </w:rPr>
      </w:pPr>
      <w:r w:rsidDel="00000000" w:rsidR="00000000" w:rsidRPr="00000000">
        <w:rPr>
          <w:rtl w:val="0"/>
        </w:rPr>
        <w:t xml:space="preserve">Viewing the report in a web browser </w:t>
      </w:r>
    </w:p>
    <w:p w:rsidR="00000000" w:rsidDel="00000000" w:rsidP="00000000" w:rsidRDefault="00000000" w:rsidRPr="00000000" w14:paraId="000000B3">
      <w:pPr>
        <w:numPr>
          <w:ilvl w:val="0"/>
          <w:numId w:val="21"/>
        </w:numPr>
        <w:ind w:left="720" w:hanging="360"/>
        <w:jc w:val="both"/>
        <w:rPr>
          <w:u w:val="none"/>
        </w:rPr>
      </w:pPr>
      <w:r w:rsidDel="00000000" w:rsidR="00000000" w:rsidRPr="00000000">
        <w:rPr>
          <w:rtl w:val="0"/>
        </w:rPr>
        <w:t xml:space="preserve">Exporting old data in a separate archive database </w:t>
      </w:r>
    </w:p>
    <w:p w:rsidR="00000000" w:rsidDel="00000000" w:rsidP="00000000" w:rsidRDefault="00000000" w:rsidRPr="00000000" w14:paraId="000000B4">
      <w:pPr>
        <w:numPr>
          <w:ilvl w:val="0"/>
          <w:numId w:val="21"/>
        </w:numPr>
        <w:ind w:left="720" w:hanging="360"/>
        <w:jc w:val="both"/>
        <w:rPr>
          <w:u w:val="none"/>
        </w:rPr>
      </w:pPr>
      <w:r w:rsidDel="00000000" w:rsidR="00000000" w:rsidRPr="00000000">
        <w:rPr>
          <w:rtl w:val="0"/>
        </w:rPr>
        <w:t xml:space="preserve">System schedule to perform automatic backup on every day basis</w:t>
      </w:r>
    </w:p>
    <w:p w:rsidR="00000000" w:rsidDel="00000000" w:rsidP="00000000" w:rsidRDefault="00000000" w:rsidRPr="00000000" w14:paraId="000000B5">
      <w:pPr>
        <w:numPr>
          <w:ilvl w:val="0"/>
          <w:numId w:val="21"/>
        </w:numPr>
        <w:ind w:left="720" w:hanging="360"/>
        <w:jc w:val="both"/>
        <w:rPr>
          <w:u w:val="none"/>
        </w:rPr>
      </w:pPr>
      <w:r w:rsidDel="00000000" w:rsidR="00000000" w:rsidRPr="00000000">
        <w:rPr>
          <w:rtl w:val="0"/>
        </w:rPr>
        <w:t xml:space="preserve">Adequate provision of complete data security.</w:t>
      </w:r>
    </w:p>
    <w:p w:rsidR="00000000" w:rsidDel="00000000" w:rsidP="00000000" w:rsidRDefault="00000000" w:rsidRPr="00000000" w14:paraId="000000B6">
      <w:pPr>
        <w:ind w:firstLine="6"/>
        <w:jc w:val="both"/>
        <w:rPr/>
      </w:pPr>
      <w:r w:rsidDel="00000000" w:rsidR="00000000" w:rsidRPr="00000000">
        <w:rPr>
          <w:rtl w:val="0"/>
        </w:rPr>
      </w:r>
    </w:p>
    <w:p w:rsidR="00000000" w:rsidDel="00000000" w:rsidP="00000000" w:rsidRDefault="00000000" w:rsidRPr="00000000" w14:paraId="000000B7">
      <w:pPr>
        <w:ind w:firstLine="6"/>
        <w:jc w:val="both"/>
        <w:rPr/>
      </w:pPr>
      <w:r w:rsidDel="00000000" w:rsidR="00000000" w:rsidRPr="00000000">
        <w:rPr>
          <w:rtl w:val="0"/>
        </w:rPr>
        <w:t xml:space="preserve">The firm’s scope of services will include, but is not limited to, the full implementation and integration of maintenance and support of CIMS </w:t>
      </w:r>
      <w:r w:rsidDel="00000000" w:rsidR="00000000" w:rsidRPr="00000000">
        <w:rPr>
          <w:rtl w:val="0"/>
        </w:rPr>
        <w:t xml:space="preserve">solution</w:t>
      </w:r>
      <w:r w:rsidDel="00000000" w:rsidR="00000000" w:rsidRPr="00000000">
        <w:rPr>
          <w:rtl w:val="0"/>
        </w:rPr>
        <w:t xml:space="preserve">.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B8">
      <w:pPr>
        <w:numPr>
          <w:ilvl w:val="0"/>
          <w:numId w:val="16"/>
        </w:numPr>
        <w:ind w:left="720" w:hanging="360"/>
        <w:jc w:val="both"/>
        <w:rPr/>
      </w:pPr>
      <w:r w:rsidDel="00000000" w:rsidR="00000000" w:rsidRPr="00000000">
        <w:rPr>
          <w:rtl w:val="0"/>
        </w:rPr>
        <w:t xml:space="preserve">Devising a comprehensive schematic of how the Maintenance and Support of CIMS </w:t>
      </w:r>
      <w:r w:rsidDel="00000000" w:rsidR="00000000" w:rsidRPr="00000000">
        <w:rPr>
          <w:rtl w:val="0"/>
        </w:rPr>
        <w:t xml:space="preserve">solution</w:t>
      </w:r>
      <w:r w:rsidDel="00000000" w:rsidR="00000000" w:rsidRPr="00000000">
        <w:rPr>
          <w:rtl w:val="0"/>
        </w:rPr>
        <w:t xml:space="preserve"> will operate.</w:t>
      </w:r>
    </w:p>
    <w:p w:rsidR="00000000" w:rsidDel="00000000" w:rsidP="00000000" w:rsidRDefault="00000000" w:rsidRPr="00000000" w14:paraId="000000B9">
      <w:pPr>
        <w:numPr>
          <w:ilvl w:val="0"/>
          <w:numId w:val="16"/>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BA">
      <w:pPr>
        <w:numPr>
          <w:ilvl w:val="0"/>
          <w:numId w:val="16"/>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BB">
      <w:pPr>
        <w:numPr>
          <w:ilvl w:val="0"/>
          <w:numId w:val="16"/>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C">
      <w:pPr>
        <w:ind w:left="0" w:firstLine="0"/>
        <w:jc w:val="both"/>
        <w:rPr/>
      </w:pPr>
      <w:r w:rsidDel="00000000" w:rsidR="00000000" w:rsidRPr="00000000">
        <w:rPr>
          <w:rtl w:val="0"/>
        </w:rPr>
      </w:r>
    </w:p>
    <w:p w:rsidR="00000000" w:rsidDel="00000000" w:rsidP="00000000" w:rsidRDefault="00000000" w:rsidRPr="00000000" w14:paraId="000000BD">
      <w:pPr>
        <w:ind w:left="0" w:firstLine="0"/>
        <w:jc w:val="both"/>
        <w:rPr>
          <w:highlight w:val="yellow"/>
        </w:rPr>
      </w:pPr>
      <w:r w:rsidDel="00000000" w:rsidR="00000000" w:rsidRPr="00000000">
        <w:rPr>
          <w:rtl w:val="0"/>
        </w:rPr>
      </w:r>
    </w:p>
    <w:p w:rsidR="00000000" w:rsidDel="00000000" w:rsidP="00000000" w:rsidRDefault="00000000" w:rsidRPr="00000000" w14:paraId="000000BE">
      <w:pPr>
        <w:ind w:left="0" w:firstLine="0"/>
        <w:jc w:val="both"/>
        <w:rPr>
          <w:highlight w:val="yellow"/>
        </w:rPr>
      </w:pPr>
      <w:r w:rsidDel="00000000" w:rsidR="00000000" w:rsidRPr="00000000">
        <w:rPr>
          <w:rtl w:val="0"/>
        </w:rPr>
      </w:r>
    </w:p>
    <w:p w:rsidR="00000000" w:rsidDel="00000000" w:rsidP="00000000" w:rsidRDefault="00000000" w:rsidRPr="00000000" w14:paraId="000000BF">
      <w:pPr>
        <w:ind w:left="0" w:firstLine="0"/>
        <w:jc w:val="both"/>
        <w:rPr>
          <w:highlight w:val="yellow"/>
        </w:rPr>
      </w:pPr>
      <w:r w:rsidDel="00000000" w:rsidR="00000000" w:rsidRPr="00000000">
        <w:rPr>
          <w:rtl w:val="0"/>
        </w:rPr>
      </w:r>
    </w:p>
    <w:p w:rsidR="00000000" w:rsidDel="00000000" w:rsidP="00000000" w:rsidRDefault="00000000" w:rsidRPr="00000000" w14:paraId="000000C0">
      <w:pPr>
        <w:ind w:left="0" w:firstLine="0"/>
        <w:jc w:val="both"/>
        <w:rPr>
          <w:highlight w:val="yellow"/>
        </w:rPr>
      </w:pPr>
      <w:r w:rsidDel="00000000" w:rsidR="00000000" w:rsidRPr="00000000">
        <w:rPr>
          <w:rtl w:val="0"/>
        </w:rPr>
      </w:r>
    </w:p>
    <w:p w:rsidR="00000000" w:rsidDel="00000000" w:rsidP="00000000" w:rsidRDefault="00000000" w:rsidRPr="00000000" w14:paraId="000000C1">
      <w:pPr>
        <w:ind w:left="0" w:firstLine="0"/>
        <w:jc w:val="both"/>
        <w:rPr>
          <w:highlight w:val="yellow"/>
        </w:rPr>
      </w:pPr>
      <w:r w:rsidDel="00000000" w:rsidR="00000000" w:rsidRPr="00000000">
        <w:rPr>
          <w:rtl w:val="0"/>
        </w:rPr>
      </w:r>
    </w:p>
    <w:p w:rsidR="00000000" w:rsidDel="00000000" w:rsidP="00000000" w:rsidRDefault="00000000" w:rsidRPr="00000000" w14:paraId="000000C2">
      <w:pPr>
        <w:ind w:left="0" w:firstLine="0"/>
        <w:jc w:val="both"/>
        <w:rPr>
          <w:highlight w:val="yellow"/>
        </w:rPr>
      </w:pPr>
      <w:r w:rsidDel="00000000" w:rsidR="00000000" w:rsidRPr="00000000">
        <w:rPr>
          <w:rtl w:val="0"/>
        </w:rPr>
      </w:r>
    </w:p>
    <w:p w:rsidR="00000000" w:rsidDel="00000000" w:rsidP="00000000" w:rsidRDefault="00000000" w:rsidRPr="00000000" w14:paraId="000000C3">
      <w:pPr>
        <w:ind w:left="0" w:firstLine="0"/>
        <w:jc w:val="both"/>
        <w:rPr>
          <w:highlight w:val="yellow"/>
        </w:rPr>
      </w:pPr>
      <w:r w:rsidDel="00000000" w:rsidR="00000000" w:rsidRPr="00000000">
        <w:rPr>
          <w:rtl w:val="0"/>
        </w:rPr>
      </w:r>
    </w:p>
    <w:p w:rsidR="00000000" w:rsidDel="00000000" w:rsidP="00000000" w:rsidRDefault="00000000" w:rsidRPr="00000000" w14:paraId="000000C4">
      <w:pPr>
        <w:ind w:left="0" w:firstLine="0"/>
        <w:jc w:val="both"/>
        <w:rPr>
          <w:highlight w:val="yellow"/>
        </w:rPr>
      </w:pPr>
      <w:r w:rsidDel="00000000" w:rsidR="00000000" w:rsidRPr="00000000">
        <w:rPr>
          <w:rtl w:val="0"/>
        </w:rPr>
      </w:r>
    </w:p>
    <w:p w:rsidR="00000000" w:rsidDel="00000000" w:rsidP="00000000" w:rsidRDefault="00000000" w:rsidRPr="00000000" w14:paraId="000000C5">
      <w:pPr>
        <w:ind w:left="0" w:firstLine="0"/>
        <w:jc w:val="both"/>
        <w:rPr>
          <w:highlight w:val="yellow"/>
        </w:rPr>
      </w:pPr>
      <w:r w:rsidDel="00000000" w:rsidR="00000000" w:rsidRPr="00000000">
        <w:rPr>
          <w:rtl w:val="0"/>
        </w:rPr>
      </w:r>
    </w:p>
    <w:p w:rsidR="00000000" w:rsidDel="00000000" w:rsidP="00000000" w:rsidRDefault="00000000" w:rsidRPr="00000000" w14:paraId="000000C6">
      <w:pPr>
        <w:ind w:left="0" w:firstLine="0"/>
        <w:jc w:val="both"/>
        <w:rPr>
          <w:highlight w:val="yellow"/>
        </w:rPr>
      </w:pPr>
      <w:r w:rsidDel="00000000" w:rsidR="00000000" w:rsidRPr="00000000">
        <w:rPr>
          <w:rtl w:val="0"/>
        </w:rPr>
      </w:r>
    </w:p>
    <w:p w:rsidR="00000000" w:rsidDel="00000000" w:rsidP="00000000" w:rsidRDefault="00000000" w:rsidRPr="00000000" w14:paraId="000000C7">
      <w:pPr>
        <w:ind w:left="0" w:firstLine="0"/>
        <w:jc w:val="both"/>
        <w:rPr>
          <w:highlight w:val="yellow"/>
        </w:rPr>
      </w:pPr>
      <w:r w:rsidDel="00000000" w:rsidR="00000000" w:rsidRPr="00000000">
        <w:rPr>
          <w:rtl w:val="0"/>
        </w:rPr>
      </w:r>
    </w:p>
    <w:p w:rsidR="00000000" w:rsidDel="00000000" w:rsidP="00000000" w:rsidRDefault="00000000" w:rsidRPr="00000000" w14:paraId="000000C8">
      <w:pPr>
        <w:ind w:left="0" w:firstLine="0"/>
        <w:jc w:val="both"/>
        <w:rPr>
          <w:highlight w:val="yellow"/>
        </w:rPr>
      </w:pPr>
      <w:r w:rsidDel="00000000" w:rsidR="00000000" w:rsidRPr="00000000">
        <w:rPr>
          <w:rtl w:val="0"/>
        </w:rPr>
      </w:r>
    </w:p>
    <w:p w:rsidR="00000000" w:rsidDel="00000000" w:rsidP="00000000" w:rsidRDefault="00000000" w:rsidRPr="00000000" w14:paraId="000000C9">
      <w:pPr>
        <w:ind w:hanging="6"/>
        <w:rPr/>
      </w:pPr>
      <w:r w:rsidDel="00000000" w:rsidR="00000000" w:rsidRPr="00000000">
        <w:rPr/>
        <mc:AlternateContent>
          <mc:Choice Requires="wpg">
            <w:drawing>
              <wp:inline distB="0" distT="0" distL="0" distR="0">
                <wp:extent cx="647700" cy="60722"/>
                <wp:effectExtent b="0" l="0" r="0" t="0"/>
                <wp:docPr id="18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5" name="Shape 9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7" name="Shape 9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9" name="Shape 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0" name="Shape 10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9"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A">
      <w:pPr>
        <w:pStyle w:val="Heading1"/>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bookmarkStart w:colFirst="0" w:colLast="0" w:name="_heading=h.4d34og8" w:id="8"/>
      <w:bookmarkEnd w:id="8"/>
      <w:r w:rsidDel="00000000" w:rsidR="00000000" w:rsidRPr="00000000">
        <w:rPr>
          <w:rFonts w:ascii="Lato" w:cs="Lato" w:eastAsia="Lato" w:hAnsi="Lato"/>
          <w:rtl w:val="0"/>
        </w:rPr>
        <w:t xml:space="preserve">Supplier Questionnaire</w:t>
      </w:r>
      <w:r w:rsidDel="00000000" w:rsidR="00000000" w:rsidRPr="00000000">
        <w:rPr>
          <w:rtl w:val="0"/>
        </w:rPr>
      </w:r>
    </w:p>
    <w:p w:rsidR="00000000" w:rsidDel="00000000" w:rsidP="00000000" w:rsidRDefault="00000000" w:rsidRPr="00000000" w14:paraId="000000CB">
      <w:pPr>
        <w:ind w:left="0" w:firstLine="0"/>
        <w:jc w:val="both"/>
        <w:rPr/>
      </w:pPr>
      <w:r w:rsidDel="00000000" w:rsidR="00000000" w:rsidRPr="00000000">
        <w:rPr>
          <w:rtl w:val="0"/>
        </w:rPr>
        <w:t xml:space="preserve">Please fill up the below table:</w:t>
      </w:r>
    </w:p>
    <w:p w:rsidR="00000000" w:rsidDel="00000000" w:rsidP="00000000" w:rsidRDefault="00000000" w:rsidRPr="00000000" w14:paraId="000000CC">
      <w:pPr>
        <w:ind w:left="0" w:firstLine="0"/>
        <w:jc w:val="both"/>
        <w:rPr/>
      </w:pPr>
      <w:r w:rsidDel="00000000" w:rsidR="00000000" w:rsidRPr="00000000">
        <w:rPr>
          <w:rtl w:val="0"/>
        </w:rPr>
      </w:r>
    </w:p>
    <w:tbl>
      <w:tblPr>
        <w:tblStyle w:val="Table2"/>
        <w:tblW w:w="10395.0" w:type="dxa"/>
        <w:jc w:val="left"/>
        <w:tblInd w:w="-4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0"/>
        <w:gridCol w:w="8655"/>
        <w:gridCol w:w="1350"/>
        <w:tblGridChange w:id="0">
          <w:tblGrid>
            <w:gridCol w:w="390"/>
            <w:gridCol w:w="8655"/>
            <w:gridCol w:w="1350"/>
          </w:tblGrid>
        </w:tblGridChange>
      </w:tblGrid>
      <w:tr>
        <w:trPr>
          <w:trHeight w:val="450" w:hRule="atLeast"/>
        </w:trPr>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D">
            <w:pPr>
              <w:spacing w:after="0" w:before="0" w:line="312" w:lineRule="auto"/>
              <w:ind w:left="0" w:firstLine="0"/>
              <w:jc w:val="center"/>
              <w:rPr>
                <w:b w:val="1"/>
              </w:rPr>
            </w:pPr>
            <w:r w:rsidDel="00000000" w:rsidR="00000000" w:rsidRPr="00000000">
              <w:rPr>
                <w:b w:val="1"/>
                <w:rtl w:val="0"/>
              </w:rPr>
              <w:t xml:space="preserve">Sr.</w:t>
            </w:r>
          </w:p>
          <w:p w:rsidR="00000000" w:rsidDel="00000000" w:rsidP="00000000" w:rsidRDefault="00000000" w:rsidRPr="00000000" w14:paraId="000000CE">
            <w:pPr>
              <w:spacing w:after="0" w:before="0" w:line="312" w:lineRule="auto"/>
              <w:ind w:left="0" w:firstLine="0"/>
              <w:jc w:val="center"/>
              <w:rPr>
                <w:b w:val="1"/>
              </w:rPr>
            </w:pPr>
            <w:r w:rsidDel="00000000" w:rsidR="00000000" w:rsidRPr="00000000">
              <w:rPr>
                <w:b w:val="1"/>
                <w:rtl w:val="0"/>
              </w:rPr>
              <w:t xml:space="preserve">No</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F">
            <w:pPr>
              <w:spacing w:after="0" w:before="0" w:line="312" w:lineRule="auto"/>
              <w:ind w:left="0" w:firstLine="0"/>
              <w:jc w:val="center"/>
              <w:rPr>
                <w:b w:val="1"/>
              </w:rPr>
            </w:pPr>
            <w:r w:rsidDel="00000000" w:rsidR="00000000" w:rsidRPr="00000000">
              <w:rPr>
                <w:b w:val="1"/>
                <w:rtl w:val="0"/>
              </w:rPr>
              <w:t xml:space="preserve">Functional Requirement</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D0">
            <w:pPr>
              <w:spacing w:after="0" w:before="0" w:line="240" w:lineRule="auto"/>
              <w:ind w:left="0" w:firstLine="0"/>
              <w:jc w:val="center"/>
              <w:rPr>
                <w:b w:val="1"/>
              </w:rPr>
            </w:pPr>
            <w:r w:rsidDel="00000000" w:rsidR="00000000" w:rsidRPr="00000000">
              <w:rPr>
                <w:b w:val="1"/>
                <w:rtl w:val="0"/>
              </w:rPr>
              <w:t xml:space="preserve">Supplier Assessment </w:t>
            </w:r>
          </w:p>
        </w:tc>
      </w:tr>
      <w:tr>
        <w:trPr>
          <w:trHeight w:val="45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D1">
            <w:pPr>
              <w:widowControl w:val="0"/>
              <w:ind w:left="0" w:firstLine="0"/>
              <w:rPr>
                <w:b w:val="1"/>
              </w:rPr>
            </w:pPr>
            <w:r w:rsidDel="00000000" w:rsidR="00000000" w:rsidRPr="00000000">
              <w:rPr>
                <w:b w:val="1"/>
                <w:rtl w:val="0"/>
              </w:rPr>
              <w:t xml:space="preserve">Data Quality</w:t>
            </w:r>
          </w:p>
        </w:tc>
      </w:tr>
      <w:tr>
        <w:trPr>
          <w:trHeight w:val="703.8"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4">
            <w:pPr>
              <w:spacing w:line="312" w:lineRule="auto"/>
              <w:ind w:left="0" w:firstLine="0"/>
              <w:jc w:val="center"/>
              <w:rPr/>
            </w:pPr>
            <w:r w:rsidDel="00000000" w:rsidR="00000000" w:rsidRPr="00000000">
              <w:rPr>
                <w:rtl w:val="0"/>
              </w:rPr>
              <w:t xml:space="preserve">1</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5">
            <w:pPr>
              <w:spacing w:line="312" w:lineRule="auto"/>
              <w:ind w:left="0" w:firstLine="0"/>
              <w:jc w:val="both"/>
              <w:rPr/>
            </w:pPr>
            <w:r w:rsidDel="00000000" w:rsidR="00000000" w:rsidRPr="00000000">
              <w:rPr>
                <w:rtl w:val="0"/>
              </w:rPr>
              <w:t xml:space="preserve">Will the solution tools identify the data quality issues and resolve the data quality problems?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6">
            <w:pPr>
              <w:ind w:left="0" w:firstLine="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7">
            <w:pPr>
              <w:spacing w:line="312" w:lineRule="auto"/>
              <w:ind w:left="0" w:firstLine="0"/>
              <w:jc w:val="center"/>
              <w:rPr/>
            </w:pPr>
            <w:r w:rsidDel="00000000" w:rsidR="00000000" w:rsidRPr="00000000">
              <w:rPr>
                <w:rtl w:val="0"/>
              </w:rPr>
              <w:t xml:space="preserve">2</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8">
            <w:pPr>
              <w:spacing w:line="312" w:lineRule="auto"/>
              <w:ind w:left="0" w:firstLine="0"/>
              <w:jc w:val="both"/>
              <w:rPr/>
            </w:pPr>
            <w:r w:rsidDel="00000000" w:rsidR="00000000" w:rsidRPr="00000000">
              <w:rPr>
                <w:rtl w:val="0"/>
              </w:rPr>
              <w:t xml:space="preserve">Can the solution provider look into sanitization, cleansing, standardization, deduplication, enrichment of clean and consistent data in CIMS?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9">
            <w:pPr>
              <w:ind w:left="0" w:firstLine="0"/>
              <w:jc w:val="both"/>
              <w:rPr/>
            </w:pPr>
            <w:r w:rsidDel="00000000" w:rsidR="00000000" w:rsidRPr="00000000">
              <w:rPr>
                <w:rtl w:val="0"/>
              </w:rPr>
            </w:r>
          </w:p>
        </w:tc>
      </w:tr>
      <w:tr>
        <w:trPr>
          <w:trHeight w:val="495"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A">
            <w:pPr>
              <w:spacing w:line="312" w:lineRule="auto"/>
              <w:ind w:left="0" w:firstLine="0"/>
              <w:jc w:val="center"/>
              <w:rPr/>
            </w:pPr>
            <w:r w:rsidDel="00000000" w:rsidR="00000000" w:rsidRPr="00000000">
              <w:rPr>
                <w:rtl w:val="0"/>
              </w:rPr>
              <w:t xml:space="preserve">3</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B">
            <w:pPr>
              <w:spacing w:line="312" w:lineRule="auto"/>
              <w:ind w:left="0" w:firstLine="0"/>
              <w:jc w:val="both"/>
              <w:rPr/>
            </w:pPr>
            <w:r w:rsidDel="00000000" w:rsidR="00000000" w:rsidRPr="00000000">
              <w:rPr>
                <w:rtl w:val="0"/>
              </w:rPr>
              <w:t xml:space="preserve">Will the solution provider help to store granular, integrated, cleansed, aggregated &amp; transformed enterprise data for reporting and analysis purposes?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C">
            <w:pPr>
              <w:ind w:left="0" w:firstLine="0"/>
              <w:jc w:val="both"/>
              <w:rPr/>
            </w:pPr>
            <w:r w:rsidDel="00000000" w:rsidR="00000000" w:rsidRPr="00000000">
              <w:rPr>
                <w:rtl w:val="0"/>
              </w:rPr>
            </w:r>
          </w:p>
        </w:tc>
      </w:tr>
      <w:tr>
        <w:trPr>
          <w:trHeight w:val="43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D">
            <w:pPr>
              <w:spacing w:line="312" w:lineRule="auto"/>
              <w:ind w:left="0" w:firstLine="0"/>
              <w:jc w:val="center"/>
              <w:rPr/>
            </w:pPr>
            <w:r w:rsidDel="00000000" w:rsidR="00000000" w:rsidRPr="00000000">
              <w:rPr>
                <w:rtl w:val="0"/>
              </w:rPr>
              <w:t xml:space="preserve">4</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E">
            <w:pPr>
              <w:spacing w:line="312" w:lineRule="auto"/>
              <w:ind w:left="0" w:firstLine="0"/>
              <w:jc w:val="both"/>
              <w:rPr/>
            </w:pPr>
            <w:r w:rsidDel="00000000" w:rsidR="00000000" w:rsidRPr="00000000">
              <w:rPr>
                <w:rtl w:val="0"/>
              </w:rPr>
              <w:t xml:space="preserve">Can the solution provider create a centralized repository which is capable of handling large volumes of highly integrated and scalable data?</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F">
            <w:pPr>
              <w:ind w:left="0" w:firstLine="0"/>
              <w:jc w:val="both"/>
              <w:rPr/>
            </w:pPr>
            <w:r w:rsidDel="00000000" w:rsidR="00000000" w:rsidRPr="00000000">
              <w:rPr>
                <w:rtl w:val="0"/>
              </w:rPr>
            </w:r>
          </w:p>
        </w:tc>
      </w:tr>
      <w:tr>
        <w:trPr>
          <w:trHeight w:val="1228.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0">
            <w:pPr>
              <w:spacing w:line="312" w:lineRule="auto"/>
              <w:ind w:left="0" w:firstLine="0"/>
              <w:jc w:val="center"/>
              <w:rPr/>
            </w:pPr>
            <w:r w:rsidDel="00000000" w:rsidR="00000000" w:rsidRPr="00000000">
              <w:rPr>
                <w:rtl w:val="0"/>
              </w:rPr>
              <w:t xml:space="preserve">5</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1">
            <w:pPr>
              <w:spacing w:line="312" w:lineRule="auto"/>
              <w:ind w:left="0" w:firstLine="0"/>
              <w:jc w:val="both"/>
              <w:rPr/>
            </w:pPr>
            <w:r w:rsidDel="00000000" w:rsidR="00000000" w:rsidRPr="00000000">
              <w:rPr>
                <w:rtl w:val="0"/>
              </w:rPr>
              <w:t xml:space="preserve">As a end result, will the central repository be a single source of data and be a single version of truth by integrating and crossrelating relevant information from various existing source systems?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2">
            <w:pPr>
              <w:ind w:left="0" w:firstLine="0"/>
              <w:jc w:val="both"/>
              <w:rPr/>
            </w:pPr>
            <w:r w:rsidDel="00000000" w:rsidR="00000000" w:rsidRPr="00000000">
              <w:rPr>
                <w:rtl w:val="0"/>
              </w:rPr>
            </w:r>
          </w:p>
        </w:tc>
      </w:tr>
      <w:tr>
        <w:trPr>
          <w:trHeight w:val="40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3">
            <w:pPr>
              <w:spacing w:line="312" w:lineRule="auto"/>
              <w:ind w:left="0" w:firstLine="0"/>
              <w:jc w:val="center"/>
              <w:rPr/>
            </w:pPr>
            <w:r w:rsidDel="00000000" w:rsidR="00000000" w:rsidRPr="00000000">
              <w:rPr>
                <w:rtl w:val="0"/>
              </w:rPr>
              <w:t xml:space="preserve">6</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4">
            <w:pPr>
              <w:spacing w:line="312" w:lineRule="auto"/>
              <w:ind w:left="0" w:firstLine="0"/>
              <w:jc w:val="both"/>
              <w:rPr/>
            </w:pPr>
            <w:r w:rsidDel="00000000" w:rsidR="00000000" w:rsidRPr="00000000">
              <w:rPr>
                <w:rtl w:val="0"/>
              </w:rPr>
              <w:t xml:space="preserve">Can the system provide for the purpose of query, analysis and reporting of information duly using tools of analysis, transformation and presentation?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5">
            <w:pPr>
              <w:ind w:left="0" w:firstLine="0"/>
              <w:jc w:val="both"/>
              <w:rPr/>
            </w:pPr>
            <w:r w:rsidDel="00000000" w:rsidR="00000000" w:rsidRPr="00000000">
              <w:rPr>
                <w:rtl w:val="0"/>
              </w:rPr>
            </w:r>
          </w:p>
        </w:tc>
      </w:tr>
      <w:tr>
        <w:trPr>
          <w:trHeight w:val="40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E6">
            <w:pPr>
              <w:widowControl w:val="0"/>
              <w:ind w:left="0" w:firstLine="0"/>
              <w:jc w:val="both"/>
              <w:rPr>
                <w:b w:val="1"/>
              </w:rPr>
            </w:pPr>
            <w:r w:rsidDel="00000000" w:rsidR="00000000" w:rsidRPr="00000000">
              <w:rPr>
                <w:b w:val="1"/>
                <w:rtl w:val="0"/>
              </w:rPr>
              <w:t xml:space="preserve">Data Cleaning </w:t>
            </w:r>
          </w:p>
        </w:tc>
      </w:tr>
      <w:tr>
        <w:trPr>
          <w:trHeight w:val="423.6000000000001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data from the various existing source systems be extracted, transformed and loaded into the CIMS Database in an automatic process without any manual intervention?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6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solution provider ensure that extracted data fields be minutely checked for partial data, missing data, logical errors, pattern matching?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solution provider have a report designing tool with a GUI to enable the end user with the flexibility to add/drop data fields/elements to generate various analytical reports with scheduling facilities?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3.6000000000001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left"/>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system have a facility of storing and processing of frozen data such as Month-end/Quarter End/Half Yearly data?</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3.6000000000001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left"/>
              <w:rPr/>
            </w:pPr>
            <w:r w:rsidDel="00000000" w:rsidR="00000000" w:rsidRPr="00000000">
              <w:rPr>
                <w:rtl w:val="0"/>
              </w:rPr>
              <w:t xml:space="preserve">11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6">
            <w:pPr>
              <w:widowControl w:val="0"/>
              <w:ind w:left="0"/>
              <w:jc w:val="both"/>
              <w:rPr/>
            </w:pPr>
            <w:r w:rsidDel="00000000" w:rsidR="00000000" w:rsidRPr="00000000">
              <w:rPr>
                <w:rtl w:val="0"/>
              </w:rPr>
              <w:t xml:space="preserve">Will the solution provide an ETL (Extraction, Transformation &amp; Loading) tool to extract data and upload the same in the CDR (Central Data Repository)?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9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F8">
            <w:pPr>
              <w:widowControl w:val="0"/>
              <w:ind w:left="0" w:firstLine="0"/>
              <w:jc w:val="both"/>
              <w:rPr>
                <w:b w:val="1"/>
              </w:rPr>
            </w:pPr>
            <w:r w:rsidDel="00000000" w:rsidR="00000000" w:rsidRPr="00000000">
              <w:rPr>
                <w:b w:val="1"/>
                <w:rtl w:val="0"/>
              </w:rPr>
              <w:t xml:space="preserve">Software Lifecycle </w:t>
            </w:r>
          </w:p>
        </w:tc>
      </w:tr>
      <w:tr>
        <w:trPr>
          <w:trHeight w:val="77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solution provider help in designing, development, testing and implementation, post implementation support services of CIMS?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1138.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solution provider include all Software Development Life Cycle activities (SDLC) for data integration, data quality, cross functional analytical requirements for the CIMS?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solution provider maintain a development, test &amp; production environment separately to conduct end-to-end User Acceptance Tests during project implementation and thereafter during the contract period?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test and development servers be physically separated from the production server?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82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testing be appropriately sized to ensure all types of testing including load testing for the CIMS?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data used for testing the production be masked data?</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6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0D">
            <w:pPr>
              <w:ind w:left="0" w:firstLine="0"/>
              <w:jc w:val="both"/>
              <w:rPr>
                <w:b w:val="1"/>
              </w:rPr>
            </w:pPr>
            <w:r w:rsidDel="00000000" w:rsidR="00000000" w:rsidRPr="00000000">
              <w:rPr>
                <w:b w:val="1"/>
                <w:rtl w:val="0"/>
              </w:rPr>
              <w:t xml:space="preserve">Reporting System </w:t>
            </w:r>
          </w:p>
        </w:tc>
      </w:tr>
      <w:tr>
        <w:trPr>
          <w:trHeight w:val="80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reports be added/modified/deleted during product development and implementation phase in CIMS?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4">
            <w:pPr>
              <w:widowControl w:val="0"/>
              <w:ind w:left="0" w:firstLine="0"/>
              <w:jc w:val="both"/>
              <w:rPr/>
            </w:pPr>
            <w:r w:rsidDel="00000000" w:rsidR="00000000" w:rsidRPr="00000000">
              <w:rPr>
                <w:rtl w:val="0"/>
              </w:rPr>
              <w:t xml:space="preserve">Will the solution provider be prepared to provide enhancements/modifications in the reports and queries keeping in view the fresh/future requirements?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7">
            <w:pPr>
              <w:widowControl w:val="0"/>
              <w:ind w:left="0" w:firstLine="0"/>
              <w:jc w:val="both"/>
              <w:rPr/>
            </w:pPr>
            <w:r w:rsidDel="00000000" w:rsidR="00000000" w:rsidRPr="00000000">
              <w:rPr>
                <w:rtl w:val="0"/>
              </w:rPr>
              <w:t xml:space="preserve">Can the web based portal service have standard features and options to generate reports outputs in various formats such as TEXT, MS-WORD, MS- EXCEL, XML, XBRL, JSON, PDF, PPT?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A">
            <w:pPr>
              <w:widowControl w:val="0"/>
              <w:ind w:left="0" w:firstLine="0"/>
              <w:jc w:val="both"/>
              <w:rPr/>
            </w:pPr>
            <w:r w:rsidDel="00000000" w:rsidR="00000000" w:rsidRPr="00000000">
              <w:rPr>
                <w:rtl w:val="0"/>
              </w:rPr>
              <w:t xml:space="preserve">Can the solution provider have a facility option for ad-hoc/self-service report generation to facilitate report design, generation, distribution and archiving?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D">
            <w:pPr>
              <w:widowControl w:val="0"/>
              <w:ind w:left="0" w:firstLine="0"/>
              <w:jc w:val="both"/>
              <w:rPr/>
            </w:pPr>
            <w:r w:rsidDel="00000000" w:rsidR="00000000" w:rsidRPr="00000000">
              <w:rPr>
                <w:rtl w:val="0"/>
              </w:rPr>
              <w:t xml:space="preserve">Will the report be made available through Web Portal for all  internal usage?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0">
            <w:pPr>
              <w:widowControl w:val="0"/>
              <w:ind w:left="0" w:firstLine="0"/>
              <w:jc w:val="both"/>
              <w:rPr/>
            </w:pPr>
            <w:r w:rsidDel="00000000" w:rsidR="00000000" w:rsidRPr="00000000">
              <w:rPr>
                <w:rtl w:val="0"/>
              </w:rPr>
              <w:t xml:space="preserve">Will the history of report generation be made available in the service portal?</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22">
            <w:pPr>
              <w:widowControl w:val="0"/>
              <w:spacing w:line="276" w:lineRule="auto"/>
              <w:ind w:left="0" w:firstLine="0"/>
              <w:jc w:val="both"/>
              <w:rPr>
                <w:b w:val="1"/>
              </w:rPr>
            </w:pPr>
            <w:r w:rsidDel="00000000" w:rsidR="00000000" w:rsidRPr="00000000">
              <w:rPr>
                <w:b w:val="1"/>
                <w:rtl w:val="0"/>
              </w:rPr>
              <w:t xml:space="preserve">Technical Requirement</w:t>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solution support manual entry through gap data interface in respect of Gaps in data if any at entry/origination points branches/group?</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solution be web based with all user friendly and security features viz. audit trail, access control, password control, and report extraction control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solution provider have the capability to store the already generated queries for future use?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data loading occur in a manner that all transactions that have happened on the previous day are reported as per requirements on the next day?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jc w:val="both"/>
              <w:rPr/>
            </w:pPr>
            <w:r w:rsidDel="00000000" w:rsidR="00000000" w:rsidRPr="00000000">
              <w:rPr>
                <w:rtl w:val="0"/>
              </w:rPr>
              <w:t xml:space="preserve">Will the solution automatically take care of iterative runs without duplication of data?</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jc w:val="both"/>
              <w:rPr/>
            </w:pPr>
            <w:r w:rsidDel="00000000" w:rsidR="00000000" w:rsidRPr="00000000">
              <w:rPr>
                <w:rtl w:val="0"/>
              </w:rPr>
              <w:t xml:space="preserve">Will this solution portal be GUI driven that allows the users to drag and drop attributes to build reports, scorecards, generate data, etc. and should enable users to view/ download the same in various formats such as excel, XBRL, pdf, csv, xml,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jc w:val="both"/>
              <w:rPr>
                <w:u w:val="none"/>
              </w:rPr>
            </w:pPr>
            <w:r w:rsidDel="00000000" w:rsidR="00000000" w:rsidRPr="00000000">
              <w:rPr>
                <w:rtl w:val="0"/>
              </w:rPr>
              <w:t xml:space="preserve">Will the solution provide a capability to identify the source of each data field so as to ensure that it can be tracked to the relevant source system?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jc w:val="both"/>
              <w:rPr/>
            </w:pPr>
            <w:r w:rsidDel="00000000" w:rsidR="00000000" w:rsidRPr="00000000">
              <w:rPr>
                <w:rtl w:val="0"/>
              </w:rPr>
              <w:t xml:space="preserve">Will the</w:t>
            </w:r>
            <w:r w:rsidDel="00000000" w:rsidR="00000000" w:rsidRPr="00000000">
              <w:rPr>
                <w:rtl w:val="0"/>
              </w:rPr>
              <w:t xml:space="preserve"> solution web portal have a proper user management module to enable various levels of users and allocating access rights to users?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3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3D">
            <w:pPr>
              <w:widowControl w:val="0"/>
              <w:spacing w:line="276" w:lineRule="auto"/>
              <w:ind w:left="0" w:firstLine="0"/>
              <w:jc w:val="both"/>
              <w:rPr>
                <w:b w:val="1"/>
              </w:rPr>
            </w:pPr>
            <w:r w:rsidDel="00000000" w:rsidR="00000000" w:rsidRPr="00000000">
              <w:rPr>
                <w:b w:val="1"/>
                <w:rtl w:val="0"/>
              </w:rPr>
              <w:t xml:space="preserve">Training</w:t>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comprehensive training covering all aspects of CIMS </w:t>
            </w:r>
            <w:r w:rsidDel="00000000" w:rsidR="00000000" w:rsidRPr="00000000">
              <w:rPr>
                <w:rtl w:val="0"/>
              </w:rPr>
              <w:t xml:space="preserve">project</w:t>
            </w:r>
            <w:r w:rsidDel="00000000" w:rsidR="00000000" w:rsidRPr="00000000">
              <w:rPr>
                <w:rtl w:val="0"/>
              </w:rPr>
              <w:t xml:space="preserve"> including functional and technical aspects be provided to all the staff employees?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comprehensive training on the entire solution deployed along with customisations cover both classroom and hands on experience of CIMS?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training for the first batch be completed before the go-live date of the CIMS project?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project documents, user manuals and technical manuals be provided for all the functionalities/modules/tools proposed for the solution separately?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online help/ FAQs with search options be made available for all users for all application services?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4F">
            <w:pPr>
              <w:widowControl w:val="0"/>
              <w:spacing w:line="276" w:lineRule="auto"/>
              <w:ind w:left="0" w:firstLine="0"/>
              <w:jc w:val="both"/>
              <w:rPr>
                <w:b w:val="1"/>
              </w:rPr>
            </w:pPr>
            <w:r w:rsidDel="00000000" w:rsidR="00000000" w:rsidRPr="00000000">
              <w:rPr>
                <w:b w:val="1"/>
                <w:rtl w:val="0"/>
              </w:rPr>
              <w:t xml:space="preserve">Security Features </w:t>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have a secure interface with external systems and other vendor systems?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solution have end-to-end automation of secured data transmission to Regulatory/statutory authorities along with secure file transfer/file upload facility for automatic data reporting?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be capable of deriving data from multiple data sources having satisfied the data integrity and data quality parameters including history data?</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facilitate digital signature to enable secure data to be submitted/ transmitted to regulatory authorities?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conduct a VAPT (Vulnerability Assessment &amp; Penetration Testing) and Information Security audit on a quarterly basis?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have a guaranteed minimum uptime of 99.95% and are ready to execute service level agreement for the same?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solution provider propose support &amp; subscription services with unlimited number of support requests, remote support, access to product updates/upgrades and 24x7 support for Severity Level-3 issues?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67">
            <w:pPr>
              <w:widowControl w:val="0"/>
              <w:spacing w:line="276" w:lineRule="auto"/>
              <w:ind w:left="0" w:firstLine="0"/>
              <w:jc w:val="both"/>
              <w:rPr>
                <w:b w:val="1"/>
              </w:rPr>
            </w:pPr>
            <w:r w:rsidDel="00000000" w:rsidR="00000000" w:rsidRPr="00000000">
              <w:rPr>
                <w:b w:val="1"/>
                <w:rtl w:val="0"/>
              </w:rPr>
              <w:t xml:space="preserve">Onsite Support/Facility Management Support </w:t>
            </w:r>
          </w:p>
        </w:tc>
      </w:tr>
      <w:tr>
        <w:trPr>
          <w:trHeight w:val="5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solution provider deploy at least two onsite technical experts throughout the contract period with adequate skill set and experience for monitoring and management of the proposed solution?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jc w:val="both"/>
              <w:rPr>
                <w:u w:val="none"/>
              </w:rPr>
            </w:pPr>
            <w:r w:rsidDel="00000000" w:rsidR="00000000" w:rsidRPr="00000000">
              <w:rPr>
                <w:rtl w:val="0"/>
              </w:rPr>
              <w:t xml:space="preserve">Will the solution provider have an uninterrupted availability of the system and ensure that the problems like maintenance, patch management, upgrades and troubleshooting are resolved within the time schedule as prescribed in the Service Level agreement (SLA)?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jc w:val="both"/>
              <w:rPr>
                <w:u w:val="none"/>
              </w:rPr>
            </w:pPr>
            <w:r w:rsidDel="00000000" w:rsidR="00000000" w:rsidRPr="00000000">
              <w:rPr>
                <w:rtl w:val="0"/>
              </w:rPr>
              <w:t xml:space="preserve">Will the solution provide comprehensive documentation of the application including application architecture, description of the interfaces, description of the data model, database table structure, complete description of the data elements (metadata), description of data extraction / transformation / load operation cycles, user manual etc?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provide application maintenance for error fixes, additions / modifications to the software to cater to changes to data sources and/ or new reporting requirements during the warranty period of one year as well as during the post- warranty period?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selected vendor coordinate/work with other application vendors to study the data required to generate the in-scope reports?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bl>
    <w:p w:rsidR="00000000" w:rsidDel="00000000" w:rsidP="00000000" w:rsidRDefault="00000000" w:rsidRPr="00000000" w14:paraId="00000179">
      <w:pPr>
        <w:ind w:left="0" w:firstLine="0"/>
        <w:jc w:val="both"/>
        <w:rPr/>
      </w:pPr>
      <w:r w:rsidDel="00000000" w:rsidR="00000000" w:rsidRPr="00000000">
        <w:rPr>
          <w:rtl w:val="0"/>
        </w:rPr>
      </w:r>
    </w:p>
    <w:p w:rsidR="00000000" w:rsidDel="00000000" w:rsidP="00000000" w:rsidRDefault="00000000" w:rsidRPr="00000000" w14:paraId="0000017A">
      <w:pPr>
        <w:pBdr>
          <w:top w:color="000000" w:space="0" w:sz="0" w:val="none"/>
          <w:left w:color="000000" w:space="0" w:sz="0" w:val="none"/>
          <w:bottom w:color="000000" w:space="0" w:sz="0" w:val="none"/>
          <w:right w:color="000000" w:space="0" w:sz="0" w:val="none"/>
          <w:between w:color="000000" w:space="0" w:sz="0" w:val="none"/>
        </w:pBdr>
        <w:ind w:left="36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7C">
      <w:pPr>
        <w:ind w:left="0" w:firstLine="0"/>
        <w:jc w:val="both"/>
        <w:rPr/>
      </w:pPr>
      <w:r w:rsidDel="00000000" w:rsidR="00000000" w:rsidRPr="00000000">
        <w:rPr>
          <w:rtl w:val="0"/>
        </w:rPr>
      </w:r>
    </w:p>
    <w:p w:rsidR="00000000" w:rsidDel="00000000" w:rsidP="00000000" w:rsidRDefault="00000000" w:rsidRPr="00000000" w14:paraId="0000017D">
      <w:pPr>
        <w:ind w:left="0" w:firstLine="0"/>
        <w:jc w:val="both"/>
        <w:rPr/>
      </w:pPr>
      <w:r w:rsidDel="00000000" w:rsidR="00000000" w:rsidRPr="00000000">
        <w:rPr>
          <w:rtl w:val="0"/>
        </w:rPr>
      </w:r>
    </w:p>
    <w:p w:rsidR="00000000" w:rsidDel="00000000" w:rsidP="00000000" w:rsidRDefault="00000000" w:rsidRPr="00000000" w14:paraId="0000017E">
      <w:pPr>
        <w:ind w:left="0" w:firstLine="0"/>
        <w:jc w:val="both"/>
        <w:rPr/>
      </w:pPr>
      <w:r w:rsidDel="00000000" w:rsidR="00000000" w:rsidRPr="00000000">
        <w:rPr>
          <w:rtl w:val="0"/>
        </w:rPr>
      </w:r>
    </w:p>
    <w:p w:rsidR="00000000" w:rsidDel="00000000" w:rsidP="00000000" w:rsidRDefault="00000000" w:rsidRPr="00000000" w14:paraId="0000017F">
      <w:pPr>
        <w:ind w:left="0" w:firstLine="0"/>
        <w:jc w:val="both"/>
        <w:rPr/>
      </w:pPr>
      <w:r w:rsidDel="00000000" w:rsidR="00000000" w:rsidRPr="00000000">
        <w:rPr>
          <w:rtl w:val="0"/>
        </w:rPr>
      </w:r>
    </w:p>
    <w:p w:rsidR="00000000" w:rsidDel="00000000" w:rsidP="00000000" w:rsidRDefault="00000000" w:rsidRPr="00000000" w14:paraId="00000180">
      <w:pPr>
        <w:ind w:left="0" w:firstLine="0"/>
        <w:jc w:val="both"/>
        <w:rPr/>
      </w:pPr>
      <w:r w:rsidDel="00000000" w:rsidR="00000000" w:rsidRPr="00000000">
        <w:rPr>
          <w:rtl w:val="0"/>
        </w:rPr>
      </w:r>
    </w:p>
    <w:p w:rsidR="00000000" w:rsidDel="00000000" w:rsidP="00000000" w:rsidRDefault="00000000" w:rsidRPr="00000000" w14:paraId="00000181">
      <w:pPr>
        <w:ind w:left="0" w:firstLine="0"/>
        <w:jc w:val="both"/>
        <w:rPr/>
      </w:pPr>
      <w:r w:rsidDel="00000000" w:rsidR="00000000" w:rsidRPr="00000000">
        <w:rPr>
          <w:rtl w:val="0"/>
        </w:rPr>
      </w:r>
    </w:p>
    <w:p w:rsidR="00000000" w:rsidDel="00000000" w:rsidP="00000000" w:rsidRDefault="00000000" w:rsidRPr="00000000" w14:paraId="00000182">
      <w:pPr>
        <w:ind w:left="0" w:firstLine="0"/>
        <w:jc w:val="both"/>
        <w:rPr/>
      </w:pPr>
      <w:r w:rsidDel="00000000" w:rsidR="00000000" w:rsidRPr="00000000">
        <w:rPr>
          <w:rtl w:val="0"/>
        </w:rPr>
      </w:r>
    </w:p>
    <w:p w:rsidR="00000000" w:rsidDel="00000000" w:rsidP="00000000" w:rsidRDefault="00000000" w:rsidRPr="00000000" w14:paraId="00000183">
      <w:pPr>
        <w:ind w:left="0" w:firstLine="0"/>
        <w:jc w:val="both"/>
        <w:rPr/>
      </w:pPr>
      <w:r w:rsidDel="00000000" w:rsidR="00000000" w:rsidRPr="00000000">
        <w:rPr>
          <w:rtl w:val="0"/>
        </w:rPr>
      </w:r>
    </w:p>
    <w:p w:rsidR="00000000" w:rsidDel="00000000" w:rsidP="00000000" w:rsidRDefault="00000000" w:rsidRPr="00000000" w14:paraId="00000184">
      <w:pPr>
        <w:ind w:left="0" w:firstLine="0"/>
        <w:jc w:val="both"/>
        <w:rPr/>
      </w:pPr>
      <w:r w:rsidDel="00000000" w:rsidR="00000000" w:rsidRPr="00000000">
        <w:rPr>
          <w:rtl w:val="0"/>
        </w:rPr>
      </w:r>
    </w:p>
    <w:p w:rsidR="00000000" w:rsidDel="00000000" w:rsidP="00000000" w:rsidRDefault="00000000" w:rsidRPr="00000000" w14:paraId="00000185">
      <w:pPr>
        <w:ind w:left="0" w:firstLine="0"/>
        <w:jc w:val="both"/>
        <w:rPr/>
      </w:pPr>
      <w:r w:rsidDel="00000000" w:rsidR="00000000" w:rsidRPr="00000000">
        <w:rPr>
          <w:rtl w:val="0"/>
        </w:rPr>
      </w:r>
    </w:p>
    <w:p w:rsidR="00000000" w:rsidDel="00000000" w:rsidP="00000000" w:rsidRDefault="00000000" w:rsidRPr="00000000" w14:paraId="00000186">
      <w:pPr>
        <w:ind w:left="0" w:firstLine="0"/>
        <w:jc w:val="both"/>
        <w:rPr/>
      </w:pPr>
      <w:r w:rsidDel="00000000" w:rsidR="00000000" w:rsidRPr="00000000">
        <w:rPr>
          <w:rtl w:val="0"/>
        </w:rPr>
      </w:r>
    </w:p>
    <w:p w:rsidR="00000000" w:rsidDel="00000000" w:rsidP="00000000" w:rsidRDefault="00000000" w:rsidRPr="00000000" w14:paraId="00000187">
      <w:pPr>
        <w:ind w:left="0" w:firstLine="0"/>
        <w:jc w:val="both"/>
        <w:rPr/>
      </w:pPr>
      <w:r w:rsidDel="00000000" w:rsidR="00000000" w:rsidRPr="00000000">
        <w:rPr>
          <w:rtl w:val="0"/>
        </w:rPr>
      </w:r>
    </w:p>
    <w:p w:rsidR="00000000" w:rsidDel="00000000" w:rsidP="00000000" w:rsidRDefault="00000000" w:rsidRPr="00000000" w14:paraId="00000188">
      <w:pPr>
        <w:ind w:left="0" w:firstLine="0"/>
        <w:jc w:val="both"/>
        <w:rPr/>
      </w:pPr>
      <w:r w:rsidDel="00000000" w:rsidR="00000000" w:rsidRPr="00000000">
        <w:rPr>
          <w:rtl w:val="0"/>
        </w:rPr>
      </w:r>
    </w:p>
    <w:p w:rsidR="00000000" w:rsidDel="00000000" w:rsidP="00000000" w:rsidRDefault="00000000" w:rsidRPr="00000000" w14:paraId="00000189">
      <w:pPr>
        <w:ind w:left="0" w:firstLine="0"/>
        <w:jc w:val="both"/>
        <w:rPr/>
      </w:pPr>
      <w:r w:rsidDel="00000000" w:rsidR="00000000" w:rsidRPr="00000000">
        <w:rPr>
          <w:rtl w:val="0"/>
        </w:rPr>
      </w:r>
    </w:p>
    <w:p w:rsidR="00000000" w:rsidDel="00000000" w:rsidP="00000000" w:rsidRDefault="00000000" w:rsidRPr="00000000" w14:paraId="0000018A">
      <w:pPr>
        <w:ind w:left="0" w:firstLine="0"/>
        <w:jc w:val="both"/>
        <w:rPr/>
      </w:pPr>
      <w:r w:rsidDel="00000000" w:rsidR="00000000" w:rsidRPr="00000000">
        <w:rPr>
          <w:rtl w:val="0"/>
        </w:rPr>
      </w:r>
    </w:p>
    <w:p w:rsidR="00000000" w:rsidDel="00000000" w:rsidP="00000000" w:rsidRDefault="00000000" w:rsidRPr="00000000" w14:paraId="0000018B">
      <w:pPr>
        <w:ind w:left="0" w:firstLine="0"/>
        <w:jc w:val="both"/>
        <w:rPr/>
      </w:pPr>
      <w:r w:rsidDel="00000000" w:rsidR="00000000" w:rsidRPr="00000000">
        <w:rPr>
          <w:rtl w:val="0"/>
        </w:rPr>
      </w:r>
    </w:p>
    <w:p w:rsidR="00000000" w:rsidDel="00000000" w:rsidP="00000000" w:rsidRDefault="00000000" w:rsidRPr="00000000" w14:paraId="0000018C">
      <w:pPr>
        <w:ind w:left="0" w:firstLine="0"/>
        <w:jc w:val="both"/>
        <w:rPr/>
      </w:pPr>
      <w:r w:rsidDel="00000000" w:rsidR="00000000" w:rsidRPr="00000000">
        <w:rPr>
          <w:rtl w:val="0"/>
        </w:rPr>
      </w:r>
    </w:p>
    <w:p w:rsidR="00000000" w:rsidDel="00000000" w:rsidP="00000000" w:rsidRDefault="00000000" w:rsidRPr="00000000" w14:paraId="0000018D">
      <w:pPr>
        <w:ind w:left="0" w:firstLine="0"/>
        <w:jc w:val="both"/>
        <w:rPr/>
      </w:pPr>
      <w:r w:rsidDel="00000000" w:rsidR="00000000" w:rsidRPr="00000000">
        <w:rPr>
          <w:rtl w:val="0"/>
        </w:rPr>
      </w:r>
    </w:p>
    <w:p w:rsidR="00000000" w:rsidDel="00000000" w:rsidP="00000000" w:rsidRDefault="00000000" w:rsidRPr="00000000" w14:paraId="0000018E">
      <w:pPr>
        <w:ind w:left="0" w:firstLine="0"/>
        <w:jc w:val="both"/>
        <w:rPr/>
      </w:pPr>
      <w:r w:rsidDel="00000000" w:rsidR="00000000" w:rsidRPr="00000000">
        <w:rPr>
          <w:rtl w:val="0"/>
        </w:rPr>
      </w:r>
    </w:p>
    <w:p w:rsidR="00000000" w:rsidDel="00000000" w:rsidP="00000000" w:rsidRDefault="00000000" w:rsidRPr="00000000" w14:paraId="0000018F">
      <w:pPr>
        <w:ind w:left="0" w:firstLine="0"/>
        <w:jc w:val="both"/>
        <w:rPr/>
      </w:pPr>
      <w:r w:rsidDel="00000000" w:rsidR="00000000" w:rsidRPr="00000000">
        <w:rPr>
          <w:rtl w:val="0"/>
        </w:rPr>
      </w:r>
    </w:p>
    <w:p w:rsidR="00000000" w:rsidDel="00000000" w:rsidP="00000000" w:rsidRDefault="00000000" w:rsidRPr="00000000" w14:paraId="00000190">
      <w:pPr>
        <w:ind w:left="0" w:firstLine="0"/>
        <w:jc w:val="both"/>
        <w:rPr/>
      </w:pPr>
      <w:r w:rsidDel="00000000" w:rsidR="00000000" w:rsidRPr="00000000">
        <w:rPr>
          <w:rtl w:val="0"/>
        </w:rPr>
      </w:r>
    </w:p>
    <w:p w:rsidR="00000000" w:rsidDel="00000000" w:rsidP="00000000" w:rsidRDefault="00000000" w:rsidRPr="00000000" w14:paraId="00000191">
      <w:pPr>
        <w:ind w:hanging="6"/>
        <w:rPr/>
      </w:pPr>
      <w:r w:rsidDel="00000000" w:rsidR="00000000" w:rsidRPr="00000000">
        <w:rPr>
          <w:rtl w:val="0"/>
        </w:rPr>
      </w:r>
    </w:p>
    <w:p w:rsidR="00000000" w:rsidDel="00000000" w:rsidP="00000000" w:rsidRDefault="00000000" w:rsidRPr="00000000" w14:paraId="00000192">
      <w:pPr>
        <w:ind w:hanging="6"/>
        <w:rPr/>
      </w:pPr>
      <w:r w:rsidDel="00000000" w:rsidR="00000000" w:rsidRPr="00000000">
        <w:rPr>
          <w:rtl w:val="0"/>
        </w:rPr>
      </w:r>
    </w:p>
    <w:p w:rsidR="00000000" w:rsidDel="00000000" w:rsidP="00000000" w:rsidRDefault="00000000" w:rsidRPr="00000000" w14:paraId="00000193">
      <w:pPr>
        <w:ind w:hanging="6"/>
        <w:rPr/>
      </w:pPr>
      <w:r w:rsidDel="00000000" w:rsidR="00000000" w:rsidRPr="00000000">
        <w:rPr/>
        <mc:AlternateContent>
          <mc:Choice Requires="wpg">
            <w:drawing>
              <wp:inline distB="0" distT="0" distL="0" distR="0">
                <wp:extent cx="647700" cy="60722"/>
                <wp:effectExtent b="0" l="0" r="0" t="0"/>
                <wp:docPr id="18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9" name="Shape 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1" name="Shape 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7" name="Shape 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9" name="Shape 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0" name="Shape 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88"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4">
      <w:pPr>
        <w:pStyle w:val="Heading1"/>
        <w:ind w:hanging="6"/>
        <w:rPr/>
      </w:pPr>
      <w:bookmarkStart w:colFirst="0" w:colLast="0" w:name="_heading=h.3wkvm4yuomd9" w:id="9"/>
      <w:bookmarkEnd w:id="9"/>
      <w:r w:rsidDel="00000000" w:rsidR="00000000" w:rsidRPr="00000000">
        <w:rPr>
          <w:rtl w:val="0"/>
        </w:rPr>
        <w:t xml:space="preserve">Format of Proposal</w:t>
      </w:r>
    </w:p>
    <w:p w:rsidR="00000000" w:rsidDel="00000000" w:rsidP="00000000" w:rsidRDefault="00000000" w:rsidRPr="00000000" w14:paraId="00000195">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96">
      <w:pPr>
        <w:ind w:hanging="6"/>
        <w:jc w:val="both"/>
        <w:rPr/>
      </w:pPr>
      <w:r w:rsidDel="00000000" w:rsidR="00000000" w:rsidRPr="00000000">
        <w:rPr>
          <w:rtl w:val="0"/>
        </w:rPr>
        <w:t xml:space="preserve">Please include a letter expressing the solution provider’s interest in supplying the organization with Maintenance and Support of CIMS </w:t>
      </w:r>
      <w:r w:rsidDel="00000000" w:rsidR="00000000" w:rsidRPr="00000000">
        <w:rPr>
          <w:rtl w:val="0"/>
        </w:rPr>
        <w:t xml:space="preserve">solution</w:t>
      </w:r>
      <w:r w:rsidDel="00000000" w:rsidR="00000000" w:rsidRPr="00000000">
        <w:rPr>
          <w:rtl w:val="0"/>
        </w:rPr>
        <w:t xml:space="preserve">. In this letter, please include the following:</w:t>
      </w:r>
    </w:p>
    <w:p w:rsidR="00000000" w:rsidDel="00000000" w:rsidP="00000000" w:rsidRDefault="00000000" w:rsidRPr="00000000" w14:paraId="00000197">
      <w:pPr>
        <w:numPr>
          <w:ilvl w:val="0"/>
          <w:numId w:val="8"/>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98">
      <w:pPr>
        <w:numPr>
          <w:ilvl w:val="0"/>
          <w:numId w:val="8"/>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99">
      <w:pPr>
        <w:numPr>
          <w:ilvl w:val="0"/>
          <w:numId w:val="8"/>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9A">
      <w:pPr>
        <w:ind w:hanging="6"/>
        <w:rPr/>
      </w:pPr>
      <w:r w:rsidDel="00000000" w:rsidR="00000000" w:rsidRPr="00000000">
        <w:rPr>
          <w:rtl w:val="0"/>
        </w:rPr>
      </w:r>
    </w:p>
    <w:p w:rsidR="00000000" w:rsidDel="00000000" w:rsidP="00000000" w:rsidRDefault="00000000" w:rsidRPr="00000000" w14:paraId="0000019B">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9C">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9D">
      <w:pPr>
        <w:numPr>
          <w:ilvl w:val="0"/>
          <w:numId w:val="10"/>
        </w:numPr>
        <w:ind w:left="720" w:hanging="360"/>
        <w:rPr/>
      </w:pPr>
      <w:r w:rsidDel="00000000" w:rsidR="00000000" w:rsidRPr="00000000">
        <w:rPr>
          <w:rtl w:val="0"/>
        </w:rPr>
        <w:t xml:space="preserve">Length of time in business.</w:t>
      </w:r>
    </w:p>
    <w:p w:rsidR="00000000" w:rsidDel="00000000" w:rsidP="00000000" w:rsidRDefault="00000000" w:rsidRPr="00000000" w14:paraId="0000019E">
      <w:pPr>
        <w:numPr>
          <w:ilvl w:val="0"/>
          <w:numId w:val="10"/>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9F">
      <w:pPr>
        <w:numPr>
          <w:ilvl w:val="0"/>
          <w:numId w:val="10"/>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A0">
      <w:pPr>
        <w:numPr>
          <w:ilvl w:val="0"/>
          <w:numId w:val="10"/>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A1">
      <w:pPr>
        <w:ind w:hanging="6"/>
        <w:rPr/>
      </w:pPr>
      <w:r w:rsidDel="00000000" w:rsidR="00000000" w:rsidRPr="00000000">
        <w:rPr>
          <w:rtl w:val="0"/>
        </w:rPr>
      </w:r>
    </w:p>
    <w:p w:rsidR="00000000" w:rsidDel="00000000" w:rsidP="00000000" w:rsidRDefault="00000000" w:rsidRPr="00000000" w14:paraId="000001A2">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A3">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A4">
      <w:pPr>
        <w:numPr>
          <w:ilvl w:val="0"/>
          <w:numId w:val="14"/>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A5">
      <w:pPr>
        <w:numPr>
          <w:ilvl w:val="0"/>
          <w:numId w:val="14"/>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maintenance and support of CIMS </w:t>
      </w:r>
      <w:r w:rsidDel="00000000" w:rsidR="00000000" w:rsidRPr="00000000">
        <w:rPr>
          <w:rtl w:val="0"/>
        </w:rPr>
        <w:t xml:space="preserve">solution</w:t>
      </w:r>
      <w:r w:rsidDel="00000000" w:rsidR="00000000" w:rsidRPr="00000000">
        <w:rPr>
          <w:rtl w:val="0"/>
        </w:rPr>
        <w:t xml:space="preserve"> implementation and associated services in accordance with the same.</w:t>
      </w:r>
    </w:p>
    <w:p w:rsidR="00000000" w:rsidDel="00000000" w:rsidP="00000000" w:rsidRDefault="00000000" w:rsidRPr="00000000" w14:paraId="000001A6">
      <w:pPr>
        <w:numPr>
          <w:ilvl w:val="0"/>
          <w:numId w:val="14"/>
        </w:numPr>
        <w:ind w:left="720" w:hanging="360"/>
        <w:jc w:val="both"/>
        <w:rPr/>
      </w:pPr>
      <w:r w:rsidDel="00000000" w:rsidR="00000000" w:rsidRPr="00000000">
        <w:rPr>
          <w:rtl w:val="0"/>
        </w:rPr>
        <w:t xml:space="preserve">Describe your firm’s experience in providing similar maintenance and support of CIMS </w:t>
      </w:r>
      <w:r w:rsidDel="00000000" w:rsidR="00000000" w:rsidRPr="00000000">
        <w:rPr>
          <w:rtl w:val="0"/>
        </w:rPr>
        <w:t xml:space="preserve">solution</w:t>
      </w:r>
      <w:r w:rsidDel="00000000" w:rsidR="00000000" w:rsidRPr="00000000">
        <w:rPr>
          <w:rtl w:val="0"/>
        </w:rPr>
        <w:t xml:space="preserve"> implementation and associated services to other clients, especially other governmental entities and/or similar public/private sector organizations. </w:t>
      </w:r>
    </w:p>
    <w:p w:rsidR="00000000" w:rsidDel="00000000" w:rsidP="00000000" w:rsidRDefault="00000000" w:rsidRPr="00000000" w14:paraId="000001A7">
      <w:pPr>
        <w:numPr>
          <w:ilvl w:val="0"/>
          <w:numId w:val="14"/>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A8">
      <w:pPr>
        <w:numPr>
          <w:ilvl w:val="0"/>
          <w:numId w:val="14"/>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A9">
      <w:pPr>
        <w:ind w:left="0" w:firstLine="0"/>
        <w:jc w:val="both"/>
        <w:rPr/>
      </w:pPr>
      <w:r w:rsidDel="00000000" w:rsidR="00000000" w:rsidRPr="00000000">
        <w:rPr>
          <w:rtl w:val="0"/>
        </w:rPr>
      </w:r>
    </w:p>
    <w:p w:rsidR="00000000" w:rsidDel="00000000" w:rsidP="00000000" w:rsidRDefault="00000000" w:rsidRPr="00000000" w14:paraId="000001AA">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AB">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maintenance and support of CIMS </w:t>
      </w:r>
      <w:r w:rsidDel="00000000" w:rsidR="00000000" w:rsidRPr="00000000">
        <w:rPr>
          <w:rtl w:val="0"/>
        </w:rPr>
        <w:t xml:space="preserve">solution</w:t>
      </w:r>
      <w:r w:rsidDel="00000000" w:rsidR="00000000" w:rsidRPr="00000000">
        <w:rPr>
          <w:rtl w:val="0"/>
        </w:rPr>
        <w:t xml:space="preserve"> in the company. </w:t>
      </w:r>
    </w:p>
    <w:p w:rsidR="00000000" w:rsidDel="00000000" w:rsidP="00000000" w:rsidRDefault="00000000" w:rsidRPr="00000000" w14:paraId="000001AC">
      <w:pPr>
        <w:ind w:hanging="6"/>
        <w:jc w:val="both"/>
        <w:rPr/>
      </w:pPr>
      <w:r w:rsidDel="00000000" w:rsidR="00000000" w:rsidRPr="00000000">
        <w:rPr>
          <w:rtl w:val="0"/>
        </w:rPr>
      </w:r>
    </w:p>
    <w:p w:rsidR="00000000" w:rsidDel="00000000" w:rsidP="00000000" w:rsidRDefault="00000000" w:rsidRPr="00000000" w14:paraId="000001AD">
      <w:pPr>
        <w:ind w:hanging="6"/>
        <w:jc w:val="both"/>
        <w:rPr/>
      </w:pPr>
      <w:r w:rsidDel="00000000" w:rsidR="00000000" w:rsidRPr="00000000">
        <w:rPr>
          <w:rtl w:val="0"/>
        </w:rPr>
        <w:t xml:space="preserve">In order to meet the maintenance and support of CIMS </w:t>
      </w:r>
      <w:r w:rsidDel="00000000" w:rsidR="00000000" w:rsidRPr="00000000">
        <w:rPr>
          <w:rtl w:val="0"/>
        </w:rPr>
        <w:t xml:space="preserve">solution</w:t>
      </w:r>
      <w:r w:rsidDel="00000000" w:rsidR="00000000" w:rsidRPr="00000000">
        <w:rPr>
          <w:rtl w:val="0"/>
        </w:rPr>
        <w:t xml:space="preserve"> requirements, the company proposes to invite tenders from eligible vendors as per details/scope of work mentioned in this RFP document. Bidder shall mean any entity (i.e. juristic person) who meets eligibility criteria given in this RFP and willing to provide the maintenance and support of CIMS </w:t>
      </w:r>
      <w:r w:rsidDel="00000000" w:rsidR="00000000" w:rsidRPr="00000000">
        <w:rPr>
          <w:rtl w:val="0"/>
        </w:rPr>
        <w:t xml:space="preserve">solution</w:t>
      </w:r>
      <w:r w:rsidDel="00000000" w:rsidR="00000000" w:rsidRPr="00000000">
        <w:rPr>
          <w:rtl w:val="0"/>
        </w:rPr>
        <w:t xml:space="preserve">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AE">
      <w:pPr>
        <w:ind w:hanging="6"/>
        <w:jc w:val="both"/>
        <w:rPr>
          <w:b w:val="1"/>
        </w:rPr>
      </w:pPr>
      <w:r w:rsidDel="00000000" w:rsidR="00000000" w:rsidRPr="00000000">
        <w:rPr>
          <w:rtl w:val="0"/>
        </w:rPr>
      </w:r>
    </w:p>
    <w:p w:rsidR="00000000" w:rsidDel="00000000" w:rsidP="00000000" w:rsidRDefault="00000000" w:rsidRPr="00000000" w14:paraId="000001AF">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B0">
      <w:pPr>
        <w:numPr>
          <w:ilvl w:val="0"/>
          <w:numId w:val="1"/>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maintenance and support of CIMS </w:t>
      </w:r>
      <w:r w:rsidDel="00000000" w:rsidR="00000000" w:rsidRPr="00000000">
        <w:rPr>
          <w:rtl w:val="0"/>
        </w:rPr>
        <w:t xml:space="preserve">solution</w:t>
      </w:r>
      <w:r w:rsidDel="00000000" w:rsidR="00000000" w:rsidRPr="00000000">
        <w:rPr>
          <w:rtl w:val="0"/>
        </w:rPr>
        <w:t xml:space="preserve">. </w:t>
      </w:r>
    </w:p>
    <w:p w:rsidR="00000000" w:rsidDel="00000000" w:rsidP="00000000" w:rsidRDefault="00000000" w:rsidRPr="00000000" w14:paraId="000001B1">
      <w:pPr>
        <w:numPr>
          <w:ilvl w:val="0"/>
          <w:numId w:val="1"/>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B2">
      <w:pPr>
        <w:numPr>
          <w:ilvl w:val="0"/>
          <w:numId w:val="1"/>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B3">
      <w:pPr>
        <w:numPr>
          <w:ilvl w:val="0"/>
          <w:numId w:val="1"/>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B4">
      <w:pPr>
        <w:ind w:left="720" w:firstLine="0"/>
        <w:jc w:val="both"/>
        <w:rPr/>
      </w:pPr>
      <w:r w:rsidDel="00000000" w:rsidR="00000000" w:rsidRPr="00000000">
        <w:rPr>
          <w:rtl w:val="0"/>
        </w:rPr>
      </w:r>
    </w:p>
    <w:p w:rsidR="00000000" w:rsidDel="00000000" w:rsidP="00000000" w:rsidRDefault="00000000" w:rsidRPr="00000000" w14:paraId="000001B5">
      <w:pPr>
        <w:ind w:hanging="6"/>
        <w:rPr>
          <w:b w:val="1"/>
        </w:rPr>
      </w:pPr>
      <w:r w:rsidDel="00000000" w:rsidR="00000000" w:rsidRPr="00000000">
        <w:rPr>
          <w:b w:val="1"/>
          <w:rtl w:val="0"/>
        </w:rPr>
        <w:t xml:space="preserve">Cost Submission</w:t>
      </w:r>
    </w:p>
    <w:p w:rsidR="00000000" w:rsidDel="00000000" w:rsidP="00000000" w:rsidRDefault="00000000" w:rsidRPr="00000000" w14:paraId="000001B6">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B7">
      <w:pPr>
        <w:numPr>
          <w:ilvl w:val="0"/>
          <w:numId w:val="5"/>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B8">
      <w:pPr>
        <w:numPr>
          <w:ilvl w:val="0"/>
          <w:numId w:val="5"/>
        </w:numPr>
        <w:ind w:left="720" w:hanging="360"/>
        <w:jc w:val="both"/>
        <w:rPr/>
      </w:pPr>
      <w:r w:rsidDel="00000000" w:rsidR="00000000" w:rsidRPr="00000000">
        <w:rPr>
          <w:rtl w:val="0"/>
        </w:rPr>
        <w:t xml:space="preserve">Programming Fees</w:t>
      </w:r>
    </w:p>
    <w:p w:rsidR="00000000" w:rsidDel="00000000" w:rsidP="00000000" w:rsidRDefault="00000000" w:rsidRPr="00000000" w14:paraId="000001B9">
      <w:pPr>
        <w:numPr>
          <w:ilvl w:val="0"/>
          <w:numId w:val="5"/>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BA">
      <w:pPr>
        <w:numPr>
          <w:ilvl w:val="0"/>
          <w:numId w:val="5"/>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BB">
      <w:pPr>
        <w:numPr>
          <w:ilvl w:val="0"/>
          <w:numId w:val="5"/>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BC">
      <w:pPr>
        <w:ind w:left="0" w:firstLine="0"/>
        <w:rPr/>
      </w:pPr>
      <w:r w:rsidDel="00000000" w:rsidR="00000000" w:rsidRPr="00000000">
        <w:rPr>
          <w:rtl w:val="0"/>
        </w:rPr>
      </w:r>
    </w:p>
    <w:p w:rsidR="00000000" w:rsidDel="00000000" w:rsidP="00000000" w:rsidRDefault="00000000" w:rsidRPr="00000000" w14:paraId="000001BD">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BE">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BF">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C0">
      <w:pPr>
        <w:numPr>
          <w:ilvl w:val="0"/>
          <w:numId w:val="26"/>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C1">
      <w:pPr>
        <w:numPr>
          <w:ilvl w:val="0"/>
          <w:numId w:val="26"/>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C2">
      <w:pPr>
        <w:numPr>
          <w:ilvl w:val="0"/>
          <w:numId w:val="26"/>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C3">
      <w:pPr>
        <w:numPr>
          <w:ilvl w:val="0"/>
          <w:numId w:val="26"/>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C4">
      <w:pPr>
        <w:numPr>
          <w:ilvl w:val="0"/>
          <w:numId w:val="26"/>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C5">
      <w:pPr>
        <w:numPr>
          <w:ilvl w:val="0"/>
          <w:numId w:val="26"/>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C6">
      <w:pPr>
        <w:ind w:left="0" w:firstLine="0"/>
        <w:jc w:val="both"/>
        <w:rPr>
          <w:b w:val="1"/>
          <w:color w:val="666666"/>
        </w:rPr>
      </w:pPr>
      <w:r w:rsidDel="00000000" w:rsidR="00000000" w:rsidRPr="00000000">
        <w:rPr>
          <w:rtl w:val="0"/>
        </w:rPr>
      </w:r>
    </w:p>
    <w:p w:rsidR="00000000" w:rsidDel="00000000" w:rsidP="00000000" w:rsidRDefault="00000000" w:rsidRPr="00000000" w14:paraId="000001C7">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C8">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C9">
      <w:pPr>
        <w:numPr>
          <w:ilvl w:val="0"/>
          <w:numId w:val="12"/>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CA">
      <w:pPr>
        <w:numPr>
          <w:ilvl w:val="0"/>
          <w:numId w:val="12"/>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CB">
      <w:pPr>
        <w:numPr>
          <w:ilvl w:val="0"/>
          <w:numId w:val="12"/>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CC">
      <w:pPr>
        <w:numPr>
          <w:ilvl w:val="0"/>
          <w:numId w:val="12"/>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CD">
      <w:pPr>
        <w:numPr>
          <w:ilvl w:val="0"/>
          <w:numId w:val="12"/>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CE">
      <w:pPr>
        <w:ind w:left="0" w:firstLine="0"/>
        <w:jc w:val="both"/>
        <w:rPr>
          <w:color w:val="666666"/>
        </w:rPr>
      </w:pPr>
      <w:r w:rsidDel="00000000" w:rsidR="00000000" w:rsidRPr="00000000">
        <w:rPr>
          <w:rtl w:val="0"/>
        </w:rPr>
      </w:r>
    </w:p>
    <w:p w:rsidR="00000000" w:rsidDel="00000000" w:rsidP="00000000" w:rsidRDefault="00000000" w:rsidRPr="00000000" w14:paraId="000001CF">
      <w:pPr>
        <w:ind w:left="0" w:firstLine="0"/>
        <w:jc w:val="both"/>
        <w:rPr>
          <w:color w:val="666666"/>
        </w:rPr>
      </w:pPr>
      <w:r w:rsidDel="00000000" w:rsidR="00000000" w:rsidRPr="00000000">
        <w:rPr>
          <w:color w:val="666666"/>
          <w:rtl w:val="0"/>
        </w:rPr>
        <w:t xml:space="preserve">Evaluation and comparison of proposals </w:t>
      </w:r>
    </w:p>
    <w:p w:rsidR="00000000" w:rsidDel="00000000" w:rsidP="00000000" w:rsidRDefault="00000000" w:rsidRPr="00000000" w14:paraId="000001D0">
      <w:pPr>
        <w:numPr>
          <w:ilvl w:val="0"/>
          <w:numId w:val="7"/>
        </w:numPr>
        <w:ind w:left="720" w:hanging="360"/>
        <w:jc w:val="both"/>
        <w:rPr>
          <w:color w:val="666666"/>
        </w:rPr>
      </w:pPr>
      <w:r w:rsidDel="00000000" w:rsidR="00000000" w:rsidRPr="00000000">
        <w:rPr>
          <w:color w:val="666666"/>
          <w:rtl w:val="0"/>
        </w:rPr>
        <w:t xml:space="preserve">A two-stage procedure is utilized in evaluating the proposals, with evaluation of the technical proposal being completed prior to any price proposal being opened and compared.  </w:t>
      </w:r>
    </w:p>
    <w:p w:rsidR="00000000" w:rsidDel="00000000" w:rsidP="00000000" w:rsidRDefault="00000000" w:rsidRPr="00000000" w14:paraId="000001D1">
      <w:pPr>
        <w:numPr>
          <w:ilvl w:val="0"/>
          <w:numId w:val="7"/>
        </w:numPr>
        <w:ind w:left="720" w:hanging="360"/>
        <w:jc w:val="both"/>
        <w:rPr>
          <w:color w:val="666666"/>
        </w:rPr>
      </w:pPr>
      <w:r w:rsidDel="00000000" w:rsidR="00000000" w:rsidRPr="00000000">
        <w:rPr>
          <w:color w:val="666666"/>
          <w:rtl w:val="0"/>
        </w:rPr>
        <w:t xml:space="preserve">The technical proposal is evaluated on the basis of its responsiveness to the Term of Reference (TOR) in supplier questionnaire.</w:t>
      </w:r>
    </w:p>
    <w:p w:rsidR="00000000" w:rsidDel="00000000" w:rsidP="00000000" w:rsidRDefault="00000000" w:rsidRPr="00000000" w14:paraId="000001D2">
      <w:pPr>
        <w:numPr>
          <w:ilvl w:val="0"/>
          <w:numId w:val="7"/>
        </w:numPr>
        <w:ind w:left="720" w:hanging="360"/>
        <w:jc w:val="both"/>
        <w:rPr>
          <w:color w:val="666666"/>
        </w:rPr>
      </w:pPr>
      <w:r w:rsidDel="00000000" w:rsidR="00000000" w:rsidRPr="00000000">
        <w:rPr>
          <w:color w:val="666666"/>
          <w:rtl w:val="0"/>
        </w:rPr>
        <w:t xml:space="preserve">The proposals of all solution providers  will be evaluated based on: </w:t>
      </w:r>
    </w:p>
    <w:p w:rsidR="00000000" w:rsidDel="00000000" w:rsidP="00000000" w:rsidRDefault="00000000" w:rsidRPr="00000000" w14:paraId="000001D3">
      <w:pPr>
        <w:numPr>
          <w:ilvl w:val="0"/>
          <w:numId w:val="19"/>
        </w:numPr>
        <w:ind w:left="720" w:hanging="360"/>
        <w:jc w:val="both"/>
        <w:rPr>
          <w:color w:val="666666"/>
          <w:u w:val="none"/>
        </w:rPr>
      </w:pPr>
      <w:r w:rsidDel="00000000" w:rsidR="00000000" w:rsidRPr="00000000">
        <w:rPr>
          <w:color w:val="666666"/>
          <w:rtl w:val="0"/>
        </w:rPr>
        <w:t xml:space="preserve">Technical Proposal</w:t>
      </w:r>
      <w:r w:rsidDel="00000000" w:rsidR="00000000" w:rsidRPr="00000000">
        <w:rPr>
          <w:rtl w:val="0"/>
        </w:rPr>
      </w:r>
    </w:p>
    <w:p w:rsidR="00000000" w:rsidDel="00000000" w:rsidP="00000000" w:rsidRDefault="00000000" w:rsidRPr="00000000" w14:paraId="000001D4">
      <w:pPr>
        <w:numPr>
          <w:ilvl w:val="0"/>
          <w:numId w:val="19"/>
        </w:numPr>
        <w:ind w:left="720" w:hanging="360"/>
        <w:jc w:val="both"/>
        <w:rPr>
          <w:color w:val="666666"/>
          <w:u w:val="none"/>
        </w:rPr>
      </w:pPr>
      <w:r w:rsidDel="00000000" w:rsidR="00000000" w:rsidRPr="00000000">
        <w:rPr>
          <w:color w:val="666666"/>
          <w:rtl w:val="0"/>
        </w:rPr>
        <w:t xml:space="preserve">Financial Proposal</w:t>
      </w:r>
      <w:r w:rsidDel="00000000" w:rsidR="00000000" w:rsidRPr="00000000">
        <w:rPr>
          <w:rtl w:val="0"/>
        </w:rPr>
      </w:r>
    </w:p>
    <w:p w:rsidR="00000000" w:rsidDel="00000000" w:rsidP="00000000" w:rsidRDefault="00000000" w:rsidRPr="00000000" w14:paraId="000001D5">
      <w:pPr>
        <w:ind w:left="0" w:firstLine="0"/>
        <w:jc w:val="both"/>
        <w:rPr>
          <w:color w:val="666666"/>
        </w:rPr>
      </w:pPr>
      <w:r w:rsidDel="00000000" w:rsidR="00000000" w:rsidRPr="00000000">
        <w:rPr>
          <w:rtl w:val="0"/>
        </w:rPr>
      </w:r>
    </w:p>
    <w:p w:rsidR="00000000" w:rsidDel="00000000" w:rsidP="00000000" w:rsidRDefault="00000000" w:rsidRPr="00000000" w14:paraId="000001D6">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Along with the two stage procedure,the following general criteria will be used to determine the most qualified evaluated Proposal:</w:t>
      </w:r>
    </w:p>
    <w:p w:rsidR="00000000" w:rsidDel="00000000" w:rsidP="00000000" w:rsidRDefault="00000000" w:rsidRPr="00000000" w14:paraId="000001D7">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Degree of Respondent’s ability to fully comply with the Scope of Services in this RFP. </w:t>
      </w:r>
      <w:r w:rsidDel="00000000" w:rsidR="00000000" w:rsidRPr="00000000">
        <w:rPr>
          <w:rtl w:val="0"/>
        </w:rPr>
      </w:r>
    </w:p>
    <w:p w:rsidR="00000000" w:rsidDel="00000000" w:rsidP="00000000" w:rsidRDefault="00000000" w:rsidRPr="00000000" w14:paraId="000001D8">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Useful life of the product.</w:t>
      </w:r>
      <w:r w:rsidDel="00000000" w:rsidR="00000000" w:rsidRPr="00000000">
        <w:rPr>
          <w:rtl w:val="0"/>
        </w:rPr>
      </w:r>
    </w:p>
    <w:p w:rsidR="00000000" w:rsidDel="00000000" w:rsidP="00000000" w:rsidRDefault="00000000" w:rsidRPr="00000000" w14:paraId="000001D9">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Residual value of the product. </w:t>
      </w:r>
      <w:r w:rsidDel="00000000" w:rsidR="00000000" w:rsidRPr="00000000">
        <w:rPr>
          <w:rtl w:val="0"/>
        </w:rPr>
      </w:r>
    </w:p>
    <w:p w:rsidR="00000000" w:rsidDel="00000000" w:rsidP="00000000" w:rsidRDefault="00000000" w:rsidRPr="00000000" w14:paraId="000001DA">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Advantages of a particular product relative to its weaknesses. </w:t>
      </w:r>
      <w:r w:rsidDel="00000000" w:rsidR="00000000" w:rsidRPr="00000000">
        <w:rPr>
          <w:rtl w:val="0"/>
        </w:rPr>
      </w:r>
    </w:p>
    <w:p w:rsidR="00000000" w:rsidDel="00000000" w:rsidP="00000000" w:rsidRDefault="00000000" w:rsidRPr="00000000" w14:paraId="000001DB">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Time of delivery, performance, and completion. </w:t>
      </w:r>
      <w:r w:rsidDel="00000000" w:rsidR="00000000" w:rsidRPr="00000000">
        <w:rPr>
          <w:rtl w:val="0"/>
        </w:rPr>
      </w:r>
    </w:p>
    <w:p w:rsidR="00000000" w:rsidDel="00000000" w:rsidP="00000000" w:rsidRDefault="00000000" w:rsidRPr="00000000" w14:paraId="000001DC">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Respondent’s demonstrated ability to provide successful implementation services, ongoing support, and training opportunities for users. </w:t>
      </w:r>
      <w:r w:rsidDel="00000000" w:rsidR="00000000" w:rsidRPr="00000000">
        <w:rPr>
          <w:rtl w:val="0"/>
        </w:rPr>
      </w:r>
    </w:p>
    <w:p w:rsidR="00000000" w:rsidDel="00000000" w:rsidP="00000000" w:rsidRDefault="00000000" w:rsidRPr="00000000" w14:paraId="000001DD">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rtl w:val="0"/>
        </w:rPr>
      </w:r>
    </w:p>
    <w:p w:rsidR="00000000" w:rsidDel="00000000" w:rsidP="00000000" w:rsidRDefault="00000000" w:rsidRPr="00000000" w14:paraId="000001DE">
      <w:pPr>
        <w:pBdr>
          <w:top w:color="000000" w:space="0" w:sz="0" w:val="none"/>
          <w:left w:color="000000" w:space="0" w:sz="0" w:val="none"/>
          <w:bottom w:color="000000" w:space="0" w:sz="0" w:val="none"/>
          <w:right w:color="000000" w:space="0" w:sz="0" w:val="none"/>
          <w:between w:color="000000" w:space="0" w:sz="0" w:val="none"/>
        </w:pBdr>
        <w:ind w:left="0" w:firstLine="0"/>
        <w:jc w:val="both"/>
        <w:rPr>
          <w:b w:val="1"/>
          <w:color w:val="666666"/>
        </w:rPr>
      </w:pPr>
      <w:r w:rsidDel="00000000" w:rsidR="00000000" w:rsidRPr="00000000">
        <w:rPr>
          <w:color w:val="666666"/>
          <w:rtl w:val="0"/>
        </w:rPr>
        <w:t xml:space="preserve">Technical Proposal Evaluation Form</w:t>
      </w:r>
      <w:r w:rsidDel="00000000" w:rsidR="00000000" w:rsidRPr="00000000">
        <w:rPr>
          <w:b w:val="1"/>
          <w:color w:val="666666"/>
          <w:rtl w:val="0"/>
        </w:rPr>
        <w:t xml:space="preserve"> </w:t>
      </w:r>
    </w:p>
    <w:p w:rsidR="00000000" w:rsidDel="00000000" w:rsidP="00000000" w:rsidRDefault="00000000" w:rsidRPr="00000000" w14:paraId="000001DF">
      <w:pPr>
        <w:pBdr>
          <w:top w:color="000000" w:space="0" w:sz="0" w:val="none"/>
          <w:left w:color="000000" w:space="0" w:sz="0" w:val="none"/>
          <w:bottom w:color="000000" w:space="0" w:sz="0" w:val="none"/>
          <w:right w:color="000000" w:space="0" w:sz="0" w:val="none"/>
          <w:between w:color="000000" w:space="0" w:sz="0" w:val="none"/>
        </w:pBdr>
        <w:ind w:left="0" w:firstLine="0"/>
        <w:jc w:val="both"/>
        <w:rPr>
          <w:rFonts w:ascii="Times New Roman" w:cs="Times New Roman" w:eastAsia="Times New Roman" w:hAnsi="Times New Roman"/>
          <w:color w:val="666666"/>
          <w:sz w:val="22"/>
          <w:szCs w:val="22"/>
        </w:rPr>
      </w:pPr>
      <w:r w:rsidDel="00000000" w:rsidR="00000000" w:rsidRPr="00000000">
        <w:rPr>
          <w:rFonts w:ascii="Times New Roman" w:cs="Times New Roman" w:eastAsia="Times New Roman" w:hAnsi="Times New Roman"/>
          <w:color w:val="666666"/>
          <w:sz w:val="22"/>
          <w:szCs w:val="22"/>
          <w:rtl w:val="0"/>
        </w:rPr>
        <w:t xml:space="preserve"> </w:t>
      </w:r>
    </w:p>
    <w:tbl>
      <w:tblPr>
        <w:tblStyle w:val="Table3"/>
        <w:tblW w:w="934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630"/>
        <w:gridCol w:w="5265"/>
        <w:gridCol w:w="1335"/>
        <w:gridCol w:w="375"/>
        <w:gridCol w:w="405"/>
        <w:gridCol w:w="435"/>
        <w:gridCol w:w="465"/>
        <w:gridCol w:w="435"/>
        <w:tblGridChange w:id="0">
          <w:tblGrid>
            <w:gridCol w:w="630"/>
            <w:gridCol w:w="5265"/>
            <w:gridCol w:w="1335"/>
            <w:gridCol w:w="375"/>
            <w:gridCol w:w="405"/>
            <w:gridCol w:w="435"/>
            <w:gridCol w:w="465"/>
            <w:gridCol w:w="435"/>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b w:val="1"/>
                <w:color w:val="666666"/>
                <w:rtl w:val="0"/>
              </w:rPr>
              <w:t xml:space="preserve">Summary of Technical Proposal </w:t>
            </w: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Firm/organization </w:t>
            </w:r>
          </w:p>
        </w:tc>
      </w:tr>
      <w:tr>
        <w:trPr>
          <w:trHeight w:val="330"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E </w:t>
            </w:r>
          </w:p>
        </w:tc>
      </w:tr>
      <w:tr>
        <w:trPr>
          <w:trHeight w:val="416.4"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1F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b w:val="1"/>
                <w:color w:val="666666"/>
                <w:rtl w:val="0"/>
              </w:rPr>
              <w:t xml:space="preserve">Expertise of Firm/ Organization submitting Proposal</w:t>
            </w:r>
            <w:r w:rsidDel="00000000" w:rsidR="00000000" w:rsidRPr="00000000">
              <w:rPr>
                <w:color w:val="666666"/>
                <w:rtl w:val="0"/>
              </w:rPr>
              <w:t xml:space="preserve">  </w:t>
            </w:r>
          </w:p>
        </w:tc>
      </w:tr>
      <w:tr>
        <w:trPr>
          <w:trHeight w:val="64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Reputation of Organization and Staff indicating a good service record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References for similar projects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11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General Organizational Capability (i.e. loose consortium, holding company or one firm, size of the firm, strength of </w:t>
            </w:r>
            <w:r w:rsidDel="00000000" w:rsidR="00000000" w:rsidRPr="00000000">
              <w:rPr>
                <w:rtl w:val="0"/>
              </w:rPr>
              <w:t xml:space="preserve">maintenance and support of CIMS </w:t>
            </w:r>
            <w:r w:rsidDel="00000000" w:rsidR="00000000" w:rsidRPr="00000000">
              <w:rPr>
                <w:rtl w:val="0"/>
              </w:rPr>
              <w:t xml:space="preserve">solution</w:t>
            </w:r>
            <w:r w:rsidDel="00000000" w:rsidR="00000000" w:rsidRPr="00000000">
              <w:rPr>
                <w:color w:val="666666"/>
                <w:rtl w:val="0"/>
              </w:rPr>
              <w:t xml:space="preserve"> support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Experience with global organizations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1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Features of Offered Solution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Implementation approach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Personnel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3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b w:val="1"/>
                <w:color w:val="666666"/>
              </w:rPr>
            </w:pPr>
            <w:r w:rsidDel="00000000" w:rsidR="00000000" w:rsidRPr="00000000">
              <w:rPr>
                <w:b w:val="1"/>
                <w:color w:val="666666"/>
                <w:rtl w:val="0"/>
              </w:rPr>
              <w:t xml:space="preserve">Sub-total for Technical Proposal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38">
      <w:pPr>
        <w:ind w:left="0" w:firstLine="0"/>
        <w:jc w:val="both"/>
        <w:rPr>
          <w:color w:val="666666"/>
          <w:sz w:val="22"/>
          <w:szCs w:val="22"/>
        </w:rPr>
      </w:pPr>
      <w:r w:rsidDel="00000000" w:rsidR="00000000" w:rsidRPr="00000000">
        <w:rPr>
          <w:rtl w:val="0"/>
        </w:rPr>
      </w:r>
    </w:p>
    <w:p w:rsidR="00000000" w:rsidDel="00000000" w:rsidP="00000000" w:rsidRDefault="00000000" w:rsidRPr="00000000" w14:paraId="00000239">
      <w:pPr>
        <w:ind w:left="0" w:firstLine="0"/>
        <w:jc w:val="both"/>
        <w:rPr>
          <w:color w:val="666666"/>
        </w:rPr>
      </w:pPr>
      <w:r w:rsidDel="00000000" w:rsidR="00000000" w:rsidRPr="00000000">
        <w:rPr>
          <w:rtl w:val="0"/>
        </w:rPr>
      </w:r>
    </w:p>
    <w:p w:rsidR="00000000" w:rsidDel="00000000" w:rsidP="00000000" w:rsidRDefault="00000000" w:rsidRPr="00000000" w14:paraId="0000023A">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Financial Proposal Evaluation Form </w:t>
      </w:r>
    </w:p>
    <w:p w:rsidR="00000000" w:rsidDel="00000000" w:rsidP="00000000" w:rsidRDefault="00000000" w:rsidRPr="00000000" w14:paraId="0000023B">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 </w:t>
      </w:r>
    </w:p>
    <w:tbl>
      <w:tblPr>
        <w:tblStyle w:val="Table4"/>
        <w:tblW w:w="9358.301886792453"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384.1509433962265"/>
        <w:gridCol w:w="2325"/>
        <w:gridCol w:w="1485"/>
        <w:gridCol w:w="632.8301886792452"/>
        <w:gridCol w:w="632.8301886792452"/>
        <w:gridCol w:w="632.8301886792452"/>
        <w:gridCol w:w="632.8301886792452"/>
        <w:gridCol w:w="632.8301886792452"/>
        <w:tblGridChange w:id="0">
          <w:tblGrid>
            <w:gridCol w:w="2384.1509433962265"/>
            <w:gridCol w:w="2325"/>
            <w:gridCol w:w="1485"/>
            <w:gridCol w:w="632.8301886792452"/>
            <w:gridCol w:w="632.8301886792452"/>
            <w:gridCol w:w="632.8301886792452"/>
            <w:gridCol w:w="632.8301886792452"/>
            <w:gridCol w:w="632.8301886792452"/>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3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Summary of Financial Proposal </w:t>
            </w:r>
            <w:r w:rsidDel="00000000" w:rsidR="00000000" w:rsidRPr="00000000">
              <w:rPr>
                <w:color w:val="666666"/>
                <w:rtl w:val="0"/>
              </w:rPr>
              <w:t xml:space="preserve"> </w:t>
            </w:r>
          </w:p>
          <w:p w:rsidR="00000000" w:rsidDel="00000000" w:rsidP="00000000" w:rsidRDefault="00000000" w:rsidRPr="00000000" w14:paraId="0000023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3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Firm/organization </w:t>
            </w:r>
          </w:p>
        </w:tc>
      </w:tr>
      <w:tr>
        <w:trPr>
          <w:trHeight w:val="225"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E </w:t>
            </w:r>
          </w:p>
        </w:tc>
      </w:tr>
      <w:tr>
        <w:trPr>
          <w:trHeight w:val="2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Financial Proposal </w:t>
            </w:r>
          </w:p>
        </w:tc>
        <w:tc>
          <w:tcPr>
            <w:tcBorders>
              <w:top w:color="000000" w:space="0" w:sz="6" w:val="single"/>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r>
        <w:trPr>
          <w:trHeight w:val="300"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5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5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5D">
      <w:pPr>
        <w:ind w:left="0" w:firstLine="0"/>
        <w:jc w:val="both"/>
        <w:rPr>
          <w:color w:val="666666"/>
        </w:rPr>
      </w:pPr>
      <w:r w:rsidDel="00000000" w:rsidR="00000000" w:rsidRPr="00000000">
        <w:rPr>
          <w:rtl w:val="0"/>
        </w:rPr>
      </w:r>
    </w:p>
    <w:p w:rsidR="00000000" w:rsidDel="00000000" w:rsidP="00000000" w:rsidRDefault="00000000" w:rsidRPr="00000000" w14:paraId="0000025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tbl>
      <w:tblPr>
        <w:tblStyle w:val="Table5"/>
        <w:tblW w:w="949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5865"/>
        <w:gridCol w:w="1455"/>
        <w:gridCol w:w="510"/>
        <w:gridCol w:w="420"/>
        <w:gridCol w:w="405"/>
        <w:gridCol w:w="405"/>
        <w:gridCol w:w="435"/>
        <w:tblGridChange w:id="0">
          <w:tblGrid>
            <w:gridCol w:w="5865"/>
            <w:gridCol w:w="1455"/>
            <w:gridCol w:w="510"/>
            <w:gridCol w:w="420"/>
            <w:gridCol w:w="405"/>
            <w:gridCol w:w="405"/>
            <w:gridCol w:w="435"/>
          </w:tblGrid>
        </w:tblGridChange>
      </w:tblGrid>
      <w:tr>
        <w:trPr>
          <w:trHeight w:val="285" w:hRule="atLeast"/>
        </w:trPr>
        <w:tc>
          <w:tcPr>
            <w:vMerge w:val="restart"/>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5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Firm/organization </w:t>
            </w:r>
          </w:p>
        </w:tc>
      </w:tr>
      <w:tr>
        <w:trPr>
          <w:trHeight w:val="285" w:hRule="atLeast"/>
        </w:trPr>
        <w:tc>
          <w:tcPr>
            <w:vMerge w:val="continue"/>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Technical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555" w:hRule="atLeast"/>
        </w:trPr>
        <w:tc>
          <w:tcPr>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7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TOTAL FOR TECHNICAL AND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8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p w:rsidR="00000000" w:rsidDel="00000000" w:rsidP="00000000" w:rsidRDefault="00000000" w:rsidRPr="00000000" w14:paraId="00000283">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84">
      <w:pPr>
        <w:ind w:left="0" w:firstLine="0"/>
        <w:rPr>
          <w:color w:val="666666"/>
        </w:rPr>
      </w:pPr>
      <w:r w:rsidDel="00000000" w:rsidR="00000000" w:rsidRPr="00000000">
        <w:rPr>
          <w:rtl w:val="0"/>
        </w:rPr>
      </w:r>
    </w:p>
    <w:p w:rsidR="00000000" w:rsidDel="00000000" w:rsidP="00000000" w:rsidRDefault="00000000" w:rsidRPr="00000000" w14:paraId="00000285">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8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8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8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8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8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8B">
      <w:pPr>
        <w:ind w:left="0" w:firstLine="0"/>
        <w:rPr>
          <w:color w:val="ff0000"/>
        </w:rPr>
      </w:pPr>
      <w:r w:rsidDel="00000000" w:rsidR="00000000" w:rsidRPr="00000000">
        <w:rPr>
          <w:rtl w:val="0"/>
        </w:rPr>
      </w:r>
    </w:p>
    <w:p w:rsidR="00000000" w:rsidDel="00000000" w:rsidP="00000000" w:rsidRDefault="00000000" w:rsidRPr="00000000" w14:paraId="0000028C">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maintenance and support of CIMS </w:t>
      </w:r>
      <w:r w:rsidDel="00000000" w:rsidR="00000000" w:rsidRPr="00000000">
        <w:rPr>
          <w:rtl w:val="0"/>
        </w:rPr>
        <w:t xml:space="preserve">solution</w:t>
      </w:r>
      <w:r w:rsidDel="00000000" w:rsidR="00000000" w:rsidRPr="00000000">
        <w:rPr>
          <w:rtl w:val="0"/>
        </w:rPr>
        <w:t xml:space="preserve">,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8D">
      <w:pPr>
        <w:ind w:left="0" w:firstLine="0"/>
        <w:jc w:val="both"/>
        <w:rPr/>
      </w:pPr>
      <w:r w:rsidDel="00000000" w:rsidR="00000000" w:rsidRPr="00000000">
        <w:rPr>
          <w:rtl w:val="0"/>
        </w:rPr>
      </w:r>
    </w:p>
    <w:p w:rsidR="00000000" w:rsidDel="00000000" w:rsidP="00000000" w:rsidRDefault="00000000" w:rsidRPr="00000000" w14:paraId="0000028E">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8F">
      <w:pPr>
        <w:ind w:left="0" w:firstLine="0"/>
        <w:jc w:val="both"/>
        <w:rPr/>
      </w:pPr>
      <w:r w:rsidDel="00000000" w:rsidR="00000000" w:rsidRPr="00000000">
        <w:rPr>
          <w:rtl w:val="0"/>
        </w:rPr>
      </w:r>
    </w:p>
    <w:p w:rsidR="00000000" w:rsidDel="00000000" w:rsidP="00000000" w:rsidRDefault="00000000" w:rsidRPr="00000000" w14:paraId="00000290">
      <w:pPr>
        <w:ind w:left="0" w:firstLine="0"/>
        <w:jc w:val="both"/>
        <w:rPr/>
      </w:pPr>
      <w:r w:rsidDel="00000000" w:rsidR="00000000" w:rsidRPr="00000000">
        <w:rPr>
          <w:rtl w:val="0"/>
        </w:rPr>
        <w:t xml:space="preserve">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91">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92">
      <w:pPr>
        <w:numPr>
          <w:ilvl w:val="0"/>
          <w:numId w:val="20"/>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93">
      <w:pPr>
        <w:numPr>
          <w:ilvl w:val="0"/>
          <w:numId w:val="20"/>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94">
      <w:pPr>
        <w:numPr>
          <w:ilvl w:val="0"/>
          <w:numId w:val="20"/>
        </w:numPr>
        <w:ind w:left="720" w:hanging="360"/>
        <w:jc w:val="both"/>
        <w:rPr/>
      </w:pPr>
      <w:r w:rsidDel="00000000" w:rsidR="00000000" w:rsidRPr="00000000">
        <w:rPr>
          <w:rtl w:val="0"/>
        </w:rPr>
        <w:t xml:space="preserve">Expertise in delivering maintenance and support of CIMS </w:t>
      </w:r>
      <w:r w:rsidDel="00000000" w:rsidR="00000000" w:rsidRPr="00000000">
        <w:rPr>
          <w:rtl w:val="0"/>
        </w:rPr>
        <w:t xml:space="preserve">solution</w:t>
      </w:r>
      <w:r w:rsidDel="00000000" w:rsidR="00000000" w:rsidRPr="00000000">
        <w:rPr>
          <w:rtl w:val="0"/>
        </w:rPr>
        <w:t xml:space="preserve"> in the Public Sector supported by examples.</w:t>
      </w:r>
    </w:p>
    <w:p w:rsidR="00000000" w:rsidDel="00000000" w:rsidP="00000000" w:rsidRDefault="00000000" w:rsidRPr="00000000" w14:paraId="00000295">
      <w:pPr>
        <w:numPr>
          <w:ilvl w:val="0"/>
          <w:numId w:val="20"/>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96">
      <w:pPr>
        <w:numPr>
          <w:ilvl w:val="0"/>
          <w:numId w:val="20"/>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97">
      <w:pPr>
        <w:numPr>
          <w:ilvl w:val="0"/>
          <w:numId w:val="20"/>
        </w:numPr>
        <w:ind w:left="720" w:hanging="360"/>
        <w:jc w:val="both"/>
        <w:rPr/>
      </w:pPr>
      <w:r w:rsidDel="00000000" w:rsidR="00000000" w:rsidRPr="00000000">
        <w:rPr>
          <w:rtl w:val="0"/>
        </w:rPr>
        <w:t xml:space="preserve">Demonstrated ability to provide the mix of maintenance and support of CIMS </w:t>
      </w:r>
      <w:r w:rsidDel="00000000" w:rsidR="00000000" w:rsidRPr="00000000">
        <w:rPr>
          <w:rtl w:val="0"/>
        </w:rPr>
        <w:t xml:space="preserve">solution</w:t>
      </w:r>
      <w:r w:rsidDel="00000000" w:rsidR="00000000" w:rsidRPr="00000000">
        <w:rPr>
          <w:rtl w:val="0"/>
        </w:rPr>
        <w:t xml:space="preserve"> required</w:t>
      </w:r>
    </w:p>
    <w:p w:rsidR="00000000" w:rsidDel="00000000" w:rsidP="00000000" w:rsidRDefault="00000000" w:rsidRPr="00000000" w14:paraId="00000298">
      <w:pPr>
        <w:numPr>
          <w:ilvl w:val="0"/>
          <w:numId w:val="20"/>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99">
      <w:pPr>
        <w:numPr>
          <w:ilvl w:val="0"/>
          <w:numId w:val="20"/>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9A">
      <w:pPr>
        <w:ind w:left="0" w:firstLine="0"/>
        <w:jc w:val="both"/>
        <w:rPr/>
      </w:pPr>
      <w:r w:rsidDel="00000000" w:rsidR="00000000" w:rsidRPr="00000000">
        <w:rPr>
          <w:rtl w:val="0"/>
        </w:rPr>
      </w:r>
    </w:p>
    <w:p w:rsidR="00000000" w:rsidDel="00000000" w:rsidP="00000000" w:rsidRDefault="00000000" w:rsidRPr="00000000" w14:paraId="0000029B">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9C">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9D">
      <w:pPr>
        <w:ind w:hanging="6"/>
        <w:jc w:val="both"/>
        <w:rPr/>
      </w:pPr>
      <w:r w:rsidDel="00000000" w:rsidR="00000000" w:rsidRPr="00000000">
        <w:rPr>
          <w:rtl w:val="0"/>
        </w:rPr>
      </w:r>
    </w:p>
    <w:p w:rsidR="00000000" w:rsidDel="00000000" w:rsidP="00000000" w:rsidRDefault="00000000" w:rsidRPr="00000000" w14:paraId="0000029E">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9F">
      <w:pPr>
        <w:ind w:hanging="6"/>
        <w:jc w:val="both"/>
        <w:rPr/>
      </w:pPr>
      <w:r w:rsidDel="00000000" w:rsidR="00000000" w:rsidRPr="00000000">
        <w:rPr>
          <w:rtl w:val="0"/>
        </w:rPr>
      </w:r>
    </w:p>
    <w:p w:rsidR="00000000" w:rsidDel="00000000" w:rsidP="00000000" w:rsidRDefault="00000000" w:rsidRPr="00000000" w14:paraId="000002A0">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A1">
      <w:pPr>
        <w:ind w:hanging="6"/>
        <w:jc w:val="both"/>
        <w:rPr/>
      </w:pPr>
      <w:r w:rsidDel="00000000" w:rsidR="00000000" w:rsidRPr="00000000">
        <w:rPr>
          <w:rtl w:val="0"/>
        </w:rPr>
      </w:r>
    </w:p>
    <w:p w:rsidR="00000000" w:rsidDel="00000000" w:rsidP="00000000" w:rsidRDefault="00000000" w:rsidRPr="00000000" w14:paraId="000002A2">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A3">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A4">
      <w:pPr>
        <w:ind w:hanging="6"/>
        <w:rPr/>
      </w:pPr>
      <w:r w:rsidDel="00000000" w:rsidR="00000000" w:rsidRPr="00000000">
        <w:rPr>
          <w:rtl w:val="0"/>
        </w:rPr>
      </w:r>
    </w:p>
    <w:p w:rsidR="00000000" w:rsidDel="00000000" w:rsidP="00000000" w:rsidRDefault="00000000" w:rsidRPr="00000000" w14:paraId="000002A5">
      <w:pPr>
        <w:ind w:hanging="6"/>
        <w:rPr/>
      </w:pPr>
      <w:r w:rsidDel="00000000" w:rsidR="00000000" w:rsidRPr="00000000">
        <w:rPr>
          <w:rtl w:val="0"/>
        </w:rPr>
      </w:r>
    </w:p>
    <w:p w:rsidR="00000000" w:rsidDel="00000000" w:rsidP="00000000" w:rsidRDefault="00000000" w:rsidRPr="00000000" w14:paraId="000002A6">
      <w:pPr>
        <w:ind w:hanging="6"/>
        <w:rPr/>
      </w:pPr>
      <w:r w:rsidDel="00000000" w:rsidR="00000000" w:rsidRPr="00000000">
        <w:rPr>
          <w:rtl w:val="0"/>
        </w:rPr>
      </w:r>
    </w:p>
    <w:p w:rsidR="00000000" w:rsidDel="00000000" w:rsidP="00000000" w:rsidRDefault="00000000" w:rsidRPr="00000000" w14:paraId="000002A7">
      <w:pPr>
        <w:ind w:hanging="6"/>
        <w:rPr/>
      </w:pPr>
      <w:r w:rsidDel="00000000" w:rsidR="00000000" w:rsidRPr="00000000">
        <w:rPr>
          <w:rtl w:val="0"/>
        </w:rPr>
      </w:r>
    </w:p>
    <w:p w:rsidR="00000000" w:rsidDel="00000000" w:rsidP="00000000" w:rsidRDefault="00000000" w:rsidRPr="00000000" w14:paraId="000002A8">
      <w:pPr>
        <w:ind w:hanging="6"/>
        <w:rPr/>
      </w:pPr>
      <w:r w:rsidDel="00000000" w:rsidR="00000000" w:rsidRPr="00000000">
        <w:rPr>
          <w:rtl w:val="0"/>
        </w:rPr>
      </w:r>
    </w:p>
    <w:p w:rsidR="00000000" w:rsidDel="00000000" w:rsidP="00000000" w:rsidRDefault="00000000" w:rsidRPr="00000000" w14:paraId="000002A9">
      <w:pPr>
        <w:ind w:hanging="6"/>
        <w:rPr/>
      </w:pPr>
      <w:r w:rsidDel="00000000" w:rsidR="00000000" w:rsidRPr="00000000">
        <w:rPr>
          <w:rtl w:val="0"/>
        </w:rPr>
      </w:r>
    </w:p>
    <w:p w:rsidR="00000000" w:rsidDel="00000000" w:rsidP="00000000" w:rsidRDefault="00000000" w:rsidRPr="00000000" w14:paraId="000002AA">
      <w:pPr>
        <w:ind w:hanging="6"/>
        <w:rPr/>
      </w:pPr>
      <w:r w:rsidDel="00000000" w:rsidR="00000000" w:rsidRPr="00000000">
        <w:rPr>
          <w:rtl w:val="0"/>
        </w:rPr>
      </w:r>
    </w:p>
    <w:p w:rsidR="00000000" w:rsidDel="00000000" w:rsidP="00000000" w:rsidRDefault="00000000" w:rsidRPr="00000000" w14:paraId="000002AB">
      <w:pPr>
        <w:ind w:hanging="6"/>
        <w:rPr/>
      </w:pPr>
      <w:r w:rsidDel="00000000" w:rsidR="00000000" w:rsidRPr="00000000">
        <w:rPr>
          <w:rtl w:val="0"/>
        </w:rPr>
      </w:r>
    </w:p>
    <w:p w:rsidR="00000000" w:rsidDel="00000000" w:rsidP="00000000" w:rsidRDefault="00000000" w:rsidRPr="00000000" w14:paraId="000002AC">
      <w:pPr>
        <w:ind w:hanging="6"/>
        <w:rPr/>
      </w:pPr>
      <w:r w:rsidDel="00000000" w:rsidR="00000000" w:rsidRPr="00000000">
        <w:rPr>
          <w:rtl w:val="0"/>
        </w:rPr>
      </w:r>
    </w:p>
    <w:p w:rsidR="00000000" w:rsidDel="00000000" w:rsidP="00000000" w:rsidRDefault="00000000" w:rsidRPr="00000000" w14:paraId="000002AD">
      <w:pPr>
        <w:ind w:hanging="6"/>
        <w:rPr/>
      </w:pPr>
      <w:r w:rsidDel="00000000" w:rsidR="00000000" w:rsidRPr="00000000">
        <w:rPr>
          <w:rtl w:val="0"/>
        </w:rPr>
      </w:r>
    </w:p>
    <w:p w:rsidR="00000000" w:rsidDel="00000000" w:rsidP="00000000" w:rsidRDefault="00000000" w:rsidRPr="00000000" w14:paraId="000002AE">
      <w:pPr>
        <w:ind w:hanging="6"/>
        <w:rPr/>
      </w:pPr>
      <w:r w:rsidDel="00000000" w:rsidR="00000000" w:rsidRPr="00000000">
        <w:rPr>
          <w:rtl w:val="0"/>
        </w:rPr>
      </w:r>
    </w:p>
    <w:p w:rsidR="00000000" w:rsidDel="00000000" w:rsidP="00000000" w:rsidRDefault="00000000" w:rsidRPr="00000000" w14:paraId="000002AF">
      <w:pPr>
        <w:ind w:hanging="6"/>
        <w:rPr/>
      </w:pPr>
      <w:r w:rsidDel="00000000" w:rsidR="00000000" w:rsidRPr="00000000">
        <w:rPr>
          <w:rtl w:val="0"/>
        </w:rPr>
      </w:r>
    </w:p>
    <w:p w:rsidR="00000000" w:rsidDel="00000000" w:rsidP="00000000" w:rsidRDefault="00000000" w:rsidRPr="00000000" w14:paraId="000002B0">
      <w:pPr>
        <w:ind w:hanging="6"/>
        <w:rPr/>
      </w:pPr>
      <w:r w:rsidDel="00000000" w:rsidR="00000000" w:rsidRPr="00000000">
        <w:rPr>
          <w:rtl w:val="0"/>
        </w:rPr>
      </w:r>
    </w:p>
    <w:p w:rsidR="00000000" w:rsidDel="00000000" w:rsidP="00000000" w:rsidRDefault="00000000" w:rsidRPr="00000000" w14:paraId="000002B1">
      <w:pPr>
        <w:ind w:hanging="6"/>
        <w:rPr/>
      </w:pPr>
      <w:r w:rsidDel="00000000" w:rsidR="00000000" w:rsidRPr="00000000">
        <w:rPr>
          <w:rtl w:val="0"/>
        </w:rPr>
      </w:r>
    </w:p>
    <w:p w:rsidR="00000000" w:rsidDel="00000000" w:rsidP="00000000" w:rsidRDefault="00000000" w:rsidRPr="00000000" w14:paraId="000002B2">
      <w:pPr>
        <w:ind w:hanging="6"/>
        <w:rPr/>
      </w:pPr>
      <w:r w:rsidDel="00000000" w:rsidR="00000000" w:rsidRPr="00000000">
        <w:rPr>
          <w:rtl w:val="0"/>
        </w:rPr>
      </w:r>
    </w:p>
    <w:p w:rsidR="00000000" w:rsidDel="00000000" w:rsidP="00000000" w:rsidRDefault="00000000" w:rsidRPr="00000000" w14:paraId="000002B3">
      <w:pPr>
        <w:ind w:hanging="6"/>
        <w:rPr/>
      </w:pPr>
      <w:r w:rsidDel="00000000" w:rsidR="00000000" w:rsidRPr="00000000">
        <w:rPr>
          <w:rtl w:val="0"/>
        </w:rPr>
      </w:r>
    </w:p>
    <w:p w:rsidR="00000000" w:rsidDel="00000000" w:rsidP="00000000" w:rsidRDefault="00000000" w:rsidRPr="00000000" w14:paraId="000002B4">
      <w:pPr>
        <w:ind w:hanging="6"/>
        <w:rPr/>
      </w:pPr>
      <w:r w:rsidDel="00000000" w:rsidR="00000000" w:rsidRPr="00000000">
        <w:rPr>
          <w:rtl w:val="0"/>
        </w:rPr>
      </w:r>
    </w:p>
    <w:p w:rsidR="00000000" w:rsidDel="00000000" w:rsidP="00000000" w:rsidRDefault="00000000" w:rsidRPr="00000000" w14:paraId="000002B5">
      <w:pPr>
        <w:ind w:hanging="6"/>
        <w:rPr/>
      </w:pPr>
      <w:r w:rsidDel="00000000" w:rsidR="00000000" w:rsidRPr="00000000">
        <w:rPr>
          <w:rtl w:val="0"/>
        </w:rPr>
      </w:r>
    </w:p>
    <w:p w:rsidR="00000000" w:rsidDel="00000000" w:rsidP="00000000" w:rsidRDefault="00000000" w:rsidRPr="00000000" w14:paraId="000002B6">
      <w:pPr>
        <w:ind w:hanging="6"/>
        <w:rPr/>
      </w:pPr>
      <w:r w:rsidDel="00000000" w:rsidR="00000000" w:rsidRPr="00000000">
        <w:rPr>
          <w:rtl w:val="0"/>
        </w:rPr>
      </w:r>
    </w:p>
    <w:p w:rsidR="00000000" w:rsidDel="00000000" w:rsidP="00000000" w:rsidRDefault="00000000" w:rsidRPr="00000000" w14:paraId="000002B7">
      <w:pPr>
        <w:ind w:hanging="6"/>
        <w:rPr/>
      </w:pPr>
      <w:r w:rsidDel="00000000" w:rsidR="00000000" w:rsidRPr="00000000">
        <w:rPr>
          <w:rtl w:val="0"/>
        </w:rPr>
      </w:r>
    </w:p>
    <w:p w:rsidR="00000000" w:rsidDel="00000000" w:rsidP="00000000" w:rsidRDefault="00000000" w:rsidRPr="00000000" w14:paraId="000002B8">
      <w:pPr>
        <w:ind w:hanging="6"/>
        <w:rPr/>
      </w:pPr>
      <w:bookmarkStart w:colFirst="0" w:colLast="0" w:name="_heading=h.3rdcrjn" w:id="10"/>
      <w:bookmarkEnd w:id="10"/>
      <w:r w:rsidDel="00000000" w:rsidR="00000000" w:rsidRPr="00000000">
        <w:rPr/>
        <mc:AlternateContent>
          <mc:Choice Requires="wpg">
            <w:drawing>
              <wp:inline distB="0" distT="0" distL="0" distR="0">
                <wp:extent cx="647700" cy="60722"/>
                <wp:effectExtent b="0" l="0" r="0" t="0"/>
                <wp:docPr id="19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3" name="Shape 1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5" name="Shape 1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7" name="Shape 1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9" name="Shape 1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7" name="Shape 13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9" name="Shape 1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0" name="Shape 14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1"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B9">
      <w:pPr>
        <w:pStyle w:val="Heading1"/>
        <w:spacing w:line="312" w:lineRule="auto"/>
        <w:ind w:hanging="6"/>
        <w:rPr>
          <w:rFonts w:ascii="Lato" w:cs="Lato" w:eastAsia="Lato" w:hAnsi="Lato"/>
        </w:rPr>
      </w:pPr>
      <w:bookmarkStart w:colFirst="0" w:colLast="0" w:name="_heading=h.26in1rg" w:id="11"/>
      <w:bookmarkEnd w:id="11"/>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BA">
      <w:pPr>
        <w:ind w:hanging="6"/>
        <w:rPr/>
      </w:pPr>
      <w:r w:rsidDel="00000000" w:rsidR="00000000" w:rsidRPr="00000000">
        <w:rPr>
          <w:rtl w:val="0"/>
        </w:rPr>
      </w:r>
    </w:p>
    <w:p w:rsidR="00000000" w:rsidDel="00000000" w:rsidP="00000000" w:rsidRDefault="00000000" w:rsidRPr="00000000" w14:paraId="000002BB">
      <w:pPr>
        <w:numPr>
          <w:ilvl w:val="0"/>
          <w:numId w:val="17"/>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maintenance and support of CIMS </w:t>
      </w:r>
      <w:r w:rsidDel="00000000" w:rsidR="00000000" w:rsidRPr="00000000">
        <w:rPr>
          <w:rtl w:val="0"/>
        </w:rPr>
        <w:t xml:space="preserve">solution</w:t>
      </w:r>
      <w:r w:rsidDel="00000000" w:rsidR="00000000" w:rsidRPr="00000000">
        <w:rPr>
          <w:rtl w:val="0"/>
        </w:rPr>
        <w:t xml:space="preserve">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BC">
      <w:pPr>
        <w:numPr>
          <w:ilvl w:val="0"/>
          <w:numId w:val="17"/>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BD">
      <w:pPr>
        <w:numPr>
          <w:ilvl w:val="0"/>
          <w:numId w:val="17"/>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BE">
      <w:pPr>
        <w:numPr>
          <w:ilvl w:val="0"/>
          <w:numId w:val="17"/>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BF">
      <w:pPr>
        <w:numPr>
          <w:ilvl w:val="0"/>
          <w:numId w:val="17"/>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C0">
      <w:pPr>
        <w:numPr>
          <w:ilvl w:val="0"/>
          <w:numId w:val="17"/>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C1">
      <w:pPr>
        <w:numPr>
          <w:ilvl w:val="0"/>
          <w:numId w:val="9"/>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C2">
      <w:pPr>
        <w:numPr>
          <w:ilvl w:val="0"/>
          <w:numId w:val="9"/>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C3">
      <w:pPr>
        <w:numPr>
          <w:ilvl w:val="0"/>
          <w:numId w:val="9"/>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C4">
      <w:pPr>
        <w:numPr>
          <w:ilvl w:val="0"/>
          <w:numId w:val="9"/>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C5">
      <w:pPr>
        <w:numPr>
          <w:ilvl w:val="0"/>
          <w:numId w:val="9"/>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C6">
      <w:pPr>
        <w:numPr>
          <w:ilvl w:val="0"/>
          <w:numId w:val="9"/>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C7">
      <w:pPr>
        <w:numPr>
          <w:ilvl w:val="0"/>
          <w:numId w:val="9"/>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C8">
      <w:pPr>
        <w:numPr>
          <w:ilvl w:val="0"/>
          <w:numId w:val="9"/>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C9">
      <w:pPr>
        <w:numPr>
          <w:ilvl w:val="0"/>
          <w:numId w:val="9"/>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CA">
      <w:pPr>
        <w:ind w:hanging="6"/>
        <w:rPr/>
      </w:pPr>
      <w:r w:rsidDel="00000000" w:rsidR="00000000" w:rsidRPr="00000000">
        <w:rPr>
          <w:rtl w:val="0"/>
        </w:rPr>
      </w:r>
    </w:p>
    <w:p w:rsidR="00000000" w:rsidDel="00000000" w:rsidP="00000000" w:rsidRDefault="00000000" w:rsidRPr="00000000" w14:paraId="000002CB">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CC">
      <w:pPr>
        <w:numPr>
          <w:ilvl w:val="0"/>
          <w:numId w:val="24"/>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CD">
      <w:pPr>
        <w:numPr>
          <w:ilvl w:val="0"/>
          <w:numId w:val="24"/>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CE">
      <w:pPr>
        <w:numPr>
          <w:ilvl w:val="0"/>
          <w:numId w:val="24"/>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CF">
      <w:pPr>
        <w:numPr>
          <w:ilvl w:val="0"/>
          <w:numId w:val="24"/>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D0">
      <w:pPr>
        <w:numPr>
          <w:ilvl w:val="0"/>
          <w:numId w:val="24"/>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D1">
      <w:pPr>
        <w:numPr>
          <w:ilvl w:val="0"/>
          <w:numId w:val="24"/>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D2">
      <w:pPr>
        <w:numPr>
          <w:ilvl w:val="0"/>
          <w:numId w:val="24"/>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D3">
      <w:pPr>
        <w:numPr>
          <w:ilvl w:val="0"/>
          <w:numId w:val="24"/>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D4">
      <w:pPr>
        <w:numPr>
          <w:ilvl w:val="0"/>
          <w:numId w:val="24"/>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D5">
      <w:pPr>
        <w:numPr>
          <w:ilvl w:val="0"/>
          <w:numId w:val="24"/>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D6">
      <w:pPr>
        <w:ind w:left="0" w:firstLine="0"/>
        <w:jc w:val="both"/>
        <w:rPr/>
      </w:pPr>
      <w:r w:rsidDel="00000000" w:rsidR="00000000" w:rsidRPr="00000000">
        <w:rPr>
          <w:rtl w:val="0"/>
        </w:rPr>
      </w:r>
    </w:p>
    <w:p w:rsidR="00000000" w:rsidDel="00000000" w:rsidP="00000000" w:rsidRDefault="00000000" w:rsidRPr="00000000" w14:paraId="000002D7">
      <w:pPr>
        <w:ind w:left="0" w:firstLine="0"/>
        <w:jc w:val="both"/>
        <w:rPr/>
      </w:pPr>
      <w:r w:rsidDel="00000000" w:rsidR="00000000" w:rsidRPr="00000000">
        <w:rPr>
          <w:rtl w:val="0"/>
        </w:rPr>
      </w:r>
    </w:p>
    <w:p w:rsidR="00000000" w:rsidDel="00000000" w:rsidP="00000000" w:rsidRDefault="00000000" w:rsidRPr="00000000" w14:paraId="000002D8">
      <w:pPr>
        <w:ind w:left="0" w:firstLine="0"/>
        <w:jc w:val="both"/>
        <w:rPr/>
      </w:pPr>
      <w:r w:rsidDel="00000000" w:rsidR="00000000" w:rsidRPr="00000000">
        <w:rPr>
          <w:rtl w:val="0"/>
        </w:rPr>
      </w:r>
    </w:p>
    <w:p w:rsidR="00000000" w:rsidDel="00000000" w:rsidP="00000000" w:rsidRDefault="00000000" w:rsidRPr="00000000" w14:paraId="000002D9">
      <w:pPr>
        <w:ind w:left="0" w:firstLine="0"/>
        <w:jc w:val="both"/>
        <w:rPr/>
      </w:pPr>
      <w:r w:rsidDel="00000000" w:rsidR="00000000" w:rsidRPr="00000000">
        <w:rPr>
          <w:rtl w:val="0"/>
        </w:rPr>
      </w:r>
    </w:p>
    <w:p w:rsidR="00000000" w:rsidDel="00000000" w:rsidP="00000000" w:rsidRDefault="00000000" w:rsidRPr="00000000" w14:paraId="000002DA">
      <w:pPr>
        <w:ind w:left="0" w:firstLine="0"/>
        <w:jc w:val="both"/>
        <w:rPr/>
      </w:pPr>
      <w:r w:rsidDel="00000000" w:rsidR="00000000" w:rsidRPr="00000000">
        <w:rPr>
          <w:rtl w:val="0"/>
        </w:rPr>
      </w:r>
    </w:p>
    <w:p w:rsidR="00000000" w:rsidDel="00000000" w:rsidP="00000000" w:rsidRDefault="00000000" w:rsidRPr="00000000" w14:paraId="000002DB">
      <w:pPr>
        <w:ind w:left="0" w:firstLine="0"/>
        <w:jc w:val="both"/>
        <w:rPr/>
      </w:pPr>
      <w:r w:rsidDel="00000000" w:rsidR="00000000" w:rsidRPr="00000000">
        <w:rPr>
          <w:rtl w:val="0"/>
        </w:rPr>
      </w:r>
    </w:p>
    <w:p w:rsidR="00000000" w:rsidDel="00000000" w:rsidP="00000000" w:rsidRDefault="00000000" w:rsidRPr="00000000" w14:paraId="000002DC">
      <w:pPr>
        <w:ind w:left="0" w:firstLine="0"/>
        <w:jc w:val="both"/>
        <w:rPr/>
      </w:pPr>
      <w:r w:rsidDel="00000000" w:rsidR="00000000" w:rsidRPr="00000000">
        <w:rPr>
          <w:rtl w:val="0"/>
        </w:rPr>
      </w:r>
    </w:p>
    <w:p w:rsidR="00000000" w:rsidDel="00000000" w:rsidP="00000000" w:rsidRDefault="00000000" w:rsidRPr="00000000" w14:paraId="000002DD">
      <w:pPr>
        <w:ind w:hanging="6"/>
        <w:rPr/>
      </w:pPr>
      <w:bookmarkStart w:colFirst="0" w:colLast="0" w:name="_heading=h.lnxbz9" w:id="12"/>
      <w:bookmarkEnd w:id="12"/>
      <w:r w:rsidDel="00000000" w:rsidR="00000000" w:rsidRPr="00000000">
        <w:rPr>
          <w:rtl w:val="0"/>
        </w:rPr>
      </w:r>
    </w:p>
    <w:p w:rsidR="00000000" w:rsidDel="00000000" w:rsidP="00000000" w:rsidRDefault="00000000" w:rsidRPr="00000000" w14:paraId="000002DE">
      <w:pPr>
        <w:ind w:hanging="6"/>
        <w:rPr/>
      </w:pPr>
      <w:bookmarkStart w:colFirst="0" w:colLast="0" w:name="_heading=h.yawtl0bde0bw" w:id="13"/>
      <w:bookmarkEnd w:id="13"/>
      <w:r w:rsidDel="00000000" w:rsidR="00000000" w:rsidRPr="00000000">
        <w:rPr/>
        <mc:AlternateContent>
          <mc:Choice Requires="wpg">
            <w:drawing>
              <wp:inline distB="0" distT="0" distL="0" distR="0">
                <wp:extent cx="647700" cy="60722"/>
                <wp:effectExtent b="0" l="0" r="0" t="0"/>
                <wp:docPr id="19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9" name="Shape 1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1" name="Shape 1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3" name="Shape 1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17" name="Shape 11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9" name="Shape 1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0" name="Shape 12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0"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DF">
      <w:pPr>
        <w:pStyle w:val="Heading1"/>
        <w:spacing w:line="312" w:lineRule="auto"/>
        <w:ind w:hanging="6"/>
        <w:rPr>
          <w:rFonts w:ascii="Lato" w:cs="Lato" w:eastAsia="Lato" w:hAnsi="Lato"/>
        </w:rPr>
      </w:pPr>
      <w:bookmarkStart w:colFirst="0" w:colLast="0" w:name="_heading=h.35nkun2" w:id="14"/>
      <w:bookmarkEnd w:id="14"/>
      <w:r w:rsidDel="00000000" w:rsidR="00000000" w:rsidRPr="00000000">
        <w:rPr>
          <w:rFonts w:ascii="Lato" w:cs="Lato" w:eastAsia="Lato" w:hAnsi="Lato"/>
          <w:rtl w:val="0"/>
        </w:rPr>
        <w:t xml:space="preserve">Project Description</w:t>
      </w:r>
    </w:p>
    <w:p w:rsidR="00000000" w:rsidDel="00000000" w:rsidP="00000000" w:rsidRDefault="00000000" w:rsidRPr="00000000" w14:paraId="000002E0">
      <w:pPr>
        <w:ind w:hanging="6"/>
        <w:rPr/>
      </w:pPr>
      <w:r w:rsidDel="00000000" w:rsidR="00000000" w:rsidRPr="00000000">
        <w:rPr>
          <w:rtl w:val="0"/>
        </w:rPr>
      </w:r>
    </w:p>
    <w:p w:rsidR="00000000" w:rsidDel="00000000" w:rsidP="00000000" w:rsidRDefault="00000000" w:rsidRPr="00000000" w14:paraId="000002E1">
      <w:pPr>
        <w:ind w:hanging="6"/>
        <w:rPr/>
      </w:pPr>
      <w:r w:rsidDel="00000000" w:rsidR="00000000" w:rsidRPr="00000000">
        <w:rPr>
          <w:rtl w:val="0"/>
        </w:rPr>
        <w:t xml:space="preserve">The purpose of this project is as follows:</w:t>
      </w:r>
    </w:p>
    <w:p w:rsidR="00000000" w:rsidDel="00000000" w:rsidP="00000000" w:rsidRDefault="00000000" w:rsidRPr="00000000" w14:paraId="000002E2">
      <w:pPr>
        <w:ind w:hanging="6"/>
        <w:rPr/>
      </w:pPr>
      <w:r w:rsidDel="00000000" w:rsidR="00000000" w:rsidRPr="00000000">
        <w:rPr>
          <w:rtl w:val="0"/>
        </w:rPr>
      </w:r>
    </w:p>
    <w:p w:rsidR="00000000" w:rsidDel="00000000" w:rsidP="00000000" w:rsidRDefault="00000000" w:rsidRPr="00000000" w14:paraId="000002E3">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E4">
      <w:pPr>
        <w:numPr>
          <w:ilvl w:val="0"/>
          <w:numId w:val="18"/>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E5">
      <w:pPr>
        <w:numPr>
          <w:ilvl w:val="0"/>
          <w:numId w:val="18"/>
        </w:numPr>
        <w:ind w:left="720" w:hanging="360"/>
        <w:rPr/>
      </w:pPr>
      <w:r w:rsidDel="00000000" w:rsidR="00000000" w:rsidRPr="00000000">
        <w:rPr>
          <w:rtl w:val="0"/>
        </w:rPr>
        <w:t xml:space="preserve">[PURPOSE 2]</w:t>
      </w:r>
    </w:p>
    <w:p w:rsidR="00000000" w:rsidDel="00000000" w:rsidP="00000000" w:rsidRDefault="00000000" w:rsidRPr="00000000" w14:paraId="000002E6">
      <w:pPr>
        <w:numPr>
          <w:ilvl w:val="0"/>
          <w:numId w:val="18"/>
        </w:numPr>
        <w:ind w:left="720" w:hanging="360"/>
        <w:rPr/>
      </w:pPr>
      <w:r w:rsidDel="00000000" w:rsidR="00000000" w:rsidRPr="00000000">
        <w:rPr>
          <w:rtl w:val="0"/>
        </w:rPr>
        <w:t xml:space="preserve">[PURPOSE 3]</w:t>
      </w:r>
    </w:p>
    <w:p w:rsidR="00000000" w:rsidDel="00000000" w:rsidP="00000000" w:rsidRDefault="00000000" w:rsidRPr="00000000" w14:paraId="000002E7">
      <w:pPr>
        <w:numPr>
          <w:ilvl w:val="0"/>
          <w:numId w:val="18"/>
        </w:numPr>
        <w:ind w:left="720" w:hanging="360"/>
        <w:rPr/>
      </w:pPr>
      <w:r w:rsidDel="00000000" w:rsidR="00000000" w:rsidRPr="00000000">
        <w:rPr>
          <w:rtl w:val="0"/>
        </w:rPr>
        <w:t xml:space="preserve">[PURPOSE 4]</w:t>
      </w:r>
    </w:p>
    <w:p w:rsidR="00000000" w:rsidDel="00000000" w:rsidP="00000000" w:rsidRDefault="00000000" w:rsidRPr="00000000" w14:paraId="000002E8">
      <w:pPr>
        <w:ind w:hanging="6"/>
        <w:rPr/>
      </w:pPr>
      <w:r w:rsidDel="00000000" w:rsidR="00000000" w:rsidRPr="00000000">
        <w:rPr>
          <w:rtl w:val="0"/>
        </w:rPr>
      </w:r>
    </w:p>
    <w:p w:rsidR="00000000" w:rsidDel="00000000" w:rsidP="00000000" w:rsidRDefault="00000000" w:rsidRPr="00000000" w14:paraId="000002E9">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EA">
      <w:pPr>
        <w:ind w:hanging="6"/>
        <w:rPr/>
      </w:pPr>
      <w:r w:rsidDel="00000000" w:rsidR="00000000" w:rsidRPr="00000000">
        <w:rPr>
          <w:rtl w:val="0"/>
        </w:rPr>
      </w:r>
    </w:p>
    <w:p w:rsidR="00000000" w:rsidDel="00000000" w:rsidP="00000000" w:rsidRDefault="00000000" w:rsidRPr="00000000" w14:paraId="000002EB">
      <w:pPr>
        <w:numPr>
          <w:ilvl w:val="0"/>
          <w:numId w:val="13"/>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EC">
      <w:pPr>
        <w:numPr>
          <w:ilvl w:val="0"/>
          <w:numId w:val="13"/>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ED">
      <w:pPr>
        <w:numPr>
          <w:ilvl w:val="0"/>
          <w:numId w:val="13"/>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EE">
      <w:pPr>
        <w:ind w:hanging="6"/>
        <w:rPr/>
      </w:pPr>
      <w:r w:rsidDel="00000000" w:rsidR="00000000" w:rsidRPr="00000000">
        <w:rPr>
          <w:rtl w:val="0"/>
        </w:rPr>
      </w:r>
    </w:p>
    <w:p w:rsidR="00000000" w:rsidDel="00000000" w:rsidP="00000000" w:rsidRDefault="00000000" w:rsidRPr="00000000" w14:paraId="000002EF">
      <w:pPr>
        <w:ind w:hanging="6"/>
        <w:rPr/>
      </w:pPr>
      <w:bookmarkStart w:colFirst="0" w:colLast="0" w:name="_heading=h.1ksv4uv" w:id="15"/>
      <w:bookmarkEnd w:id="15"/>
      <w:r w:rsidDel="00000000" w:rsidR="00000000" w:rsidRPr="00000000">
        <w:rPr/>
        <mc:AlternateContent>
          <mc:Choice Requires="wpg">
            <w:drawing>
              <wp:inline distB="0" distT="0" distL="0" distR="0">
                <wp:extent cx="647700" cy="60722"/>
                <wp:effectExtent b="0" l="0" r="0" t="0"/>
                <wp:docPr id="19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5" name="Shape 1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7" name="Shape 1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9" name="Shape 1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1" name="Shape 1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3" name="Shape 1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5" name="Shape 1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77" name="Shape 1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9" name="Shape 1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0" name="Shape 1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3"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0">
      <w:pPr>
        <w:pStyle w:val="Heading1"/>
        <w:spacing w:line="312" w:lineRule="auto"/>
        <w:ind w:hanging="6"/>
        <w:rPr>
          <w:rFonts w:ascii="Lato" w:cs="Lato" w:eastAsia="Lato" w:hAnsi="Lato"/>
        </w:rPr>
      </w:pPr>
      <w:bookmarkStart w:colFirst="0" w:colLast="0" w:name="_heading=h.44sinio" w:id="16"/>
      <w:bookmarkEnd w:id="16"/>
      <w:r w:rsidDel="00000000" w:rsidR="00000000" w:rsidRPr="00000000">
        <w:rPr>
          <w:rFonts w:ascii="Lato" w:cs="Lato" w:eastAsia="Lato" w:hAnsi="Lato"/>
          <w:rtl w:val="0"/>
        </w:rPr>
        <w:t xml:space="preserve">Project Scope</w:t>
      </w:r>
    </w:p>
    <w:p w:rsidR="00000000" w:rsidDel="00000000" w:rsidP="00000000" w:rsidRDefault="00000000" w:rsidRPr="00000000" w14:paraId="000002F1">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F2">
      <w:pPr>
        <w:ind w:hanging="6"/>
        <w:rPr/>
      </w:pPr>
      <w:r w:rsidDel="00000000" w:rsidR="00000000" w:rsidRPr="00000000">
        <w:rPr>
          <w:rtl w:val="0"/>
        </w:rPr>
      </w:r>
    </w:p>
    <w:p w:rsidR="00000000" w:rsidDel="00000000" w:rsidP="00000000" w:rsidRDefault="00000000" w:rsidRPr="00000000" w14:paraId="000002F3">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maintenance and support of CIMS </w:t>
      </w:r>
      <w:r w:rsidDel="00000000" w:rsidR="00000000" w:rsidRPr="00000000">
        <w:rPr>
          <w:rtl w:val="0"/>
        </w:rPr>
        <w:t xml:space="preserve">solution</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F4">
      <w:pPr>
        <w:ind w:hanging="6"/>
        <w:rPr/>
      </w:pPr>
      <w:r w:rsidDel="00000000" w:rsidR="00000000" w:rsidRPr="00000000">
        <w:rPr>
          <w:rtl w:val="0"/>
        </w:rPr>
      </w:r>
    </w:p>
    <w:p w:rsidR="00000000" w:rsidDel="00000000" w:rsidP="00000000" w:rsidRDefault="00000000" w:rsidRPr="00000000" w14:paraId="000002F5">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F6">
      <w:pPr>
        <w:ind w:hanging="6"/>
        <w:rPr/>
      </w:pPr>
      <w:r w:rsidDel="00000000" w:rsidR="00000000" w:rsidRPr="00000000">
        <w:rPr>
          <w:rtl w:val="0"/>
        </w:rPr>
      </w:r>
    </w:p>
    <w:p w:rsidR="00000000" w:rsidDel="00000000" w:rsidP="00000000" w:rsidRDefault="00000000" w:rsidRPr="00000000" w14:paraId="000002F7">
      <w:pPr>
        <w:numPr>
          <w:ilvl w:val="0"/>
          <w:numId w:val="23"/>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F8">
      <w:pPr>
        <w:numPr>
          <w:ilvl w:val="0"/>
          <w:numId w:val="23"/>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F9">
      <w:pPr>
        <w:numPr>
          <w:ilvl w:val="0"/>
          <w:numId w:val="23"/>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FA">
      <w:pPr>
        <w:numPr>
          <w:ilvl w:val="0"/>
          <w:numId w:val="23"/>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FB">
      <w:pPr>
        <w:numPr>
          <w:ilvl w:val="0"/>
          <w:numId w:val="23"/>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FC">
      <w:pPr>
        <w:ind w:hanging="6"/>
        <w:rPr/>
      </w:pPr>
      <w:r w:rsidDel="00000000" w:rsidR="00000000" w:rsidRPr="00000000">
        <w:rPr>
          <w:rtl w:val="0"/>
        </w:rPr>
      </w:r>
    </w:p>
    <w:p w:rsidR="00000000" w:rsidDel="00000000" w:rsidP="00000000" w:rsidRDefault="00000000" w:rsidRPr="00000000" w14:paraId="000002FD">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FE">
      <w:pPr>
        <w:ind w:hanging="6"/>
        <w:rPr/>
      </w:pPr>
      <w:r w:rsidDel="00000000" w:rsidR="00000000" w:rsidRPr="00000000">
        <w:rPr>
          <w:rtl w:val="0"/>
        </w:rPr>
      </w:r>
    </w:p>
    <w:p w:rsidR="00000000" w:rsidDel="00000000" w:rsidP="00000000" w:rsidRDefault="00000000" w:rsidRPr="00000000" w14:paraId="000002FF">
      <w:pPr>
        <w:numPr>
          <w:ilvl w:val="0"/>
          <w:numId w:val="25"/>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00">
      <w:pPr>
        <w:numPr>
          <w:ilvl w:val="0"/>
          <w:numId w:val="25"/>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01">
      <w:pPr>
        <w:numPr>
          <w:ilvl w:val="0"/>
          <w:numId w:val="25"/>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02">
      <w:pPr>
        <w:numPr>
          <w:ilvl w:val="0"/>
          <w:numId w:val="25"/>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03">
      <w:pPr>
        <w:numPr>
          <w:ilvl w:val="0"/>
          <w:numId w:val="25"/>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04">
      <w:pPr>
        <w:ind w:left="0" w:firstLine="0"/>
        <w:rPr/>
      </w:pPr>
      <w:r w:rsidDel="00000000" w:rsidR="00000000" w:rsidRPr="00000000">
        <w:rPr>
          <w:rtl w:val="0"/>
        </w:rPr>
      </w:r>
    </w:p>
    <w:p w:rsidR="00000000" w:rsidDel="00000000" w:rsidP="00000000" w:rsidRDefault="00000000" w:rsidRPr="00000000" w14:paraId="00000305">
      <w:pPr>
        <w:ind w:hanging="6"/>
        <w:rPr/>
      </w:pPr>
      <w:bookmarkStart w:colFirst="0" w:colLast="0" w:name="_heading=h.2jxsxqh" w:id="17"/>
      <w:bookmarkEnd w:id="17"/>
      <w:r w:rsidDel="00000000" w:rsidR="00000000" w:rsidRPr="00000000">
        <w:rPr/>
        <mc:AlternateContent>
          <mc:Choice Requires="wpg">
            <w:drawing>
              <wp:inline distB="0" distT="0" distL="0" distR="0">
                <wp:extent cx="647700" cy="60722"/>
                <wp:effectExtent b="0" l="0" r="0" t="0"/>
                <wp:docPr id="19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3" name="Shape 1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5" name="Shape 1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1" name="Shape 1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3" name="Shape 1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5" name="Shape 1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7" name="Shape 1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9" name="Shape 1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0" name="Shape 1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2"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6">
      <w:pPr>
        <w:pStyle w:val="Heading1"/>
        <w:spacing w:line="312" w:lineRule="auto"/>
        <w:ind w:hanging="6"/>
        <w:rPr>
          <w:rFonts w:ascii="Lato" w:cs="Lato" w:eastAsia="Lato" w:hAnsi="Lato"/>
        </w:rPr>
      </w:pPr>
      <w:bookmarkStart w:colFirst="0" w:colLast="0" w:name="_heading=h.z337ya" w:id="18"/>
      <w:bookmarkEnd w:id="18"/>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307">
      <w:pPr>
        <w:ind w:hanging="6"/>
        <w:rPr/>
      </w:pPr>
      <w:r w:rsidDel="00000000" w:rsidR="00000000" w:rsidRPr="00000000">
        <w:rPr>
          <w:rtl w:val="0"/>
        </w:rPr>
      </w:r>
    </w:p>
    <w:p w:rsidR="00000000" w:rsidDel="00000000" w:rsidP="00000000" w:rsidRDefault="00000000" w:rsidRPr="00000000" w14:paraId="00000308">
      <w:pPr>
        <w:ind w:hanging="6"/>
        <w:rPr/>
      </w:pPr>
      <w:r w:rsidDel="00000000" w:rsidR="00000000" w:rsidRPr="00000000">
        <w:rPr>
          <w:rtl w:val="0"/>
        </w:rPr>
        <w:t xml:space="preserve">The Request for Proposal timeline is as follows:</w:t>
      </w:r>
    </w:p>
    <w:tbl>
      <w:tblPr>
        <w:tblStyle w:val="Table6"/>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9">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A">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B">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C">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D">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E">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0F">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0">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311">
      <w:pPr>
        <w:ind w:left="0" w:firstLine="0"/>
        <w:rPr/>
      </w:pPr>
      <w:r w:rsidDel="00000000" w:rsidR="00000000" w:rsidRPr="00000000">
        <w:rPr>
          <w:rtl w:val="0"/>
        </w:rPr>
      </w:r>
    </w:p>
    <w:p w:rsidR="00000000" w:rsidDel="00000000" w:rsidP="00000000" w:rsidRDefault="00000000" w:rsidRPr="00000000" w14:paraId="00000312">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313">
      <w:pPr>
        <w:ind w:left="0" w:firstLine="0"/>
        <w:rPr/>
      </w:pPr>
      <w:r w:rsidDel="00000000" w:rsidR="00000000" w:rsidRPr="00000000">
        <w:rPr>
          <w:rtl w:val="0"/>
        </w:rPr>
      </w:r>
    </w:p>
    <w:p w:rsidR="00000000" w:rsidDel="00000000" w:rsidP="00000000" w:rsidRDefault="00000000" w:rsidRPr="00000000" w14:paraId="00000314">
      <w:pPr>
        <w:ind w:left="0" w:firstLine="0"/>
        <w:rPr/>
      </w:pPr>
      <w:r w:rsidDel="00000000" w:rsidR="00000000" w:rsidRPr="00000000">
        <w:rPr>
          <w:rtl w:val="0"/>
        </w:rPr>
      </w:r>
    </w:p>
    <w:p w:rsidR="00000000" w:rsidDel="00000000" w:rsidP="00000000" w:rsidRDefault="00000000" w:rsidRPr="00000000" w14:paraId="00000315">
      <w:pPr>
        <w:ind w:left="0" w:firstLine="0"/>
        <w:rPr/>
      </w:pPr>
      <w:r w:rsidDel="00000000" w:rsidR="00000000" w:rsidRPr="00000000">
        <w:rPr>
          <w:rtl w:val="0"/>
        </w:rPr>
      </w:r>
    </w:p>
    <w:p w:rsidR="00000000" w:rsidDel="00000000" w:rsidP="00000000" w:rsidRDefault="00000000" w:rsidRPr="00000000" w14:paraId="00000316">
      <w:pPr>
        <w:ind w:left="0" w:firstLine="0"/>
        <w:rPr/>
      </w:pPr>
      <w:r w:rsidDel="00000000" w:rsidR="00000000" w:rsidRPr="00000000">
        <w:rPr>
          <w:rtl w:val="0"/>
        </w:rPr>
      </w:r>
    </w:p>
    <w:p w:rsidR="00000000" w:rsidDel="00000000" w:rsidP="00000000" w:rsidRDefault="00000000" w:rsidRPr="00000000" w14:paraId="00000317">
      <w:pPr>
        <w:ind w:hanging="6"/>
        <w:rPr/>
      </w:pPr>
      <w:bookmarkStart w:colFirst="0" w:colLast="0" w:name="_heading=h.3j2qqm3" w:id="19"/>
      <w:bookmarkEnd w:id="19"/>
      <w:r w:rsidDel="00000000" w:rsidR="00000000" w:rsidRPr="00000000">
        <w:rPr/>
        <mc:AlternateContent>
          <mc:Choice Requires="wpg">
            <w:drawing>
              <wp:inline distB="0" distT="0" distL="0" distR="0">
                <wp:extent cx="647700" cy="60722"/>
                <wp:effectExtent b="0" l="0" r="0" t="0"/>
                <wp:docPr id="19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3" name="Shape 2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5" name="Shape 2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7" name="Shape 2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9" name="Shape 2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1" name="Shape 2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3" name="Shape 2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5" name="Shape 2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37" name="Shape 23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39" name="Shape 2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40" name="Shape 24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6"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18">
      <w:pPr>
        <w:pStyle w:val="Heading1"/>
        <w:spacing w:line="312" w:lineRule="auto"/>
        <w:ind w:hanging="6"/>
        <w:rPr>
          <w:rFonts w:ascii="Lato" w:cs="Lato" w:eastAsia="Lato" w:hAnsi="Lato"/>
        </w:rPr>
      </w:pPr>
      <w:bookmarkStart w:colFirst="0" w:colLast="0" w:name="_heading=h.1y810tw" w:id="20"/>
      <w:bookmarkEnd w:id="20"/>
      <w:r w:rsidDel="00000000" w:rsidR="00000000" w:rsidRPr="00000000">
        <w:rPr>
          <w:rFonts w:ascii="Lato" w:cs="Lato" w:eastAsia="Lato" w:hAnsi="Lato"/>
          <w:rtl w:val="0"/>
        </w:rPr>
        <w:t xml:space="preserve">Budget</w:t>
      </w:r>
    </w:p>
    <w:p w:rsidR="00000000" w:rsidDel="00000000" w:rsidP="00000000" w:rsidRDefault="00000000" w:rsidRPr="00000000" w14:paraId="00000319">
      <w:pPr>
        <w:ind w:hanging="6"/>
        <w:rPr/>
      </w:pPr>
      <w:r w:rsidDel="00000000" w:rsidR="00000000" w:rsidRPr="00000000">
        <w:rPr>
          <w:rtl w:val="0"/>
        </w:rPr>
      </w:r>
    </w:p>
    <w:p w:rsidR="00000000" w:rsidDel="00000000" w:rsidP="00000000" w:rsidRDefault="00000000" w:rsidRPr="00000000" w14:paraId="0000031A">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31B">
      <w:pPr>
        <w:ind w:hanging="6"/>
        <w:rPr/>
      </w:pPr>
      <w:r w:rsidDel="00000000" w:rsidR="00000000" w:rsidRPr="00000000">
        <w:rPr>
          <w:rtl w:val="0"/>
        </w:rPr>
      </w:r>
    </w:p>
    <w:p w:rsidR="00000000" w:rsidDel="00000000" w:rsidP="00000000" w:rsidRDefault="00000000" w:rsidRPr="00000000" w14:paraId="0000031C">
      <w:pPr>
        <w:ind w:hanging="6"/>
        <w:rPr/>
      </w:pPr>
      <w:bookmarkStart w:colFirst="0" w:colLast="0" w:name="_heading=h.4i7ojhp" w:id="21"/>
      <w:bookmarkEnd w:id="21"/>
      <w:r w:rsidDel="00000000" w:rsidR="00000000" w:rsidRPr="00000000">
        <w:rPr/>
        <mc:AlternateContent>
          <mc:Choice Requires="wpg">
            <w:drawing>
              <wp:inline distB="0" distT="0" distL="0" distR="0">
                <wp:extent cx="647700" cy="60722"/>
                <wp:effectExtent b="0" l="0" r="0" t="0"/>
                <wp:docPr id="19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3" name="Shape 2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5" name="Shape 2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7" name="Shape 2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9" name="Shape 2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1" name="Shape 2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3" name="Shape 2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5" name="Shape 2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17" name="Shape 21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9" name="Shape 2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0" name="Shape 22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5"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1D">
      <w:pPr>
        <w:pStyle w:val="Heading1"/>
        <w:spacing w:line="312" w:lineRule="auto"/>
        <w:ind w:hanging="6"/>
        <w:jc w:val="both"/>
        <w:rPr>
          <w:rFonts w:ascii="Lato" w:cs="Lato" w:eastAsia="Lato" w:hAnsi="Lato"/>
        </w:rPr>
      </w:pPr>
      <w:bookmarkStart w:colFirst="0" w:colLast="0" w:name="_heading=h.2xcytpi" w:id="22"/>
      <w:bookmarkEnd w:id="22"/>
      <w:r w:rsidDel="00000000" w:rsidR="00000000" w:rsidRPr="00000000">
        <w:rPr>
          <w:rFonts w:ascii="Lato" w:cs="Lato" w:eastAsia="Lato" w:hAnsi="Lato"/>
          <w:rtl w:val="0"/>
        </w:rPr>
        <w:t xml:space="preserve">Evaluation Factors</w:t>
      </w:r>
    </w:p>
    <w:p w:rsidR="00000000" w:rsidDel="00000000" w:rsidP="00000000" w:rsidRDefault="00000000" w:rsidRPr="00000000" w14:paraId="0000031E">
      <w:pPr>
        <w:ind w:hanging="6"/>
        <w:jc w:val="both"/>
        <w:rPr/>
      </w:pPr>
      <w:r w:rsidDel="00000000" w:rsidR="00000000" w:rsidRPr="00000000">
        <w:rPr>
          <w:rtl w:val="0"/>
        </w:rPr>
      </w:r>
    </w:p>
    <w:p w:rsidR="00000000" w:rsidDel="00000000" w:rsidP="00000000" w:rsidRDefault="00000000" w:rsidRPr="00000000" w14:paraId="0000031F">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320">
      <w:pPr>
        <w:numPr>
          <w:ilvl w:val="0"/>
          <w:numId w:val="3"/>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321">
      <w:pPr>
        <w:numPr>
          <w:ilvl w:val="0"/>
          <w:numId w:val="3"/>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322">
      <w:pPr>
        <w:numPr>
          <w:ilvl w:val="0"/>
          <w:numId w:val="3"/>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323">
      <w:pPr>
        <w:numPr>
          <w:ilvl w:val="0"/>
          <w:numId w:val="3"/>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324">
      <w:pPr>
        <w:numPr>
          <w:ilvl w:val="0"/>
          <w:numId w:val="3"/>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325">
      <w:pPr>
        <w:ind w:hanging="6"/>
        <w:jc w:val="both"/>
        <w:rPr/>
      </w:pPr>
      <w:r w:rsidDel="00000000" w:rsidR="00000000" w:rsidRPr="00000000">
        <w:rPr>
          <w:rtl w:val="0"/>
        </w:rPr>
      </w:r>
    </w:p>
    <w:p w:rsidR="00000000" w:rsidDel="00000000" w:rsidP="00000000" w:rsidRDefault="00000000" w:rsidRPr="00000000" w14:paraId="00000326">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B">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E">
    <w:pPr>
      <w:ind w:left="0" w:firstLine="0"/>
      <w:rPr/>
    </w:pPr>
    <w:r w:rsidDel="00000000" w:rsidR="00000000" w:rsidRPr="00000000">
      <w:rPr>
        <w:rtl w:val="0"/>
      </w:rPr>
    </w:r>
  </w:p>
  <w:p w:rsidR="00000000" w:rsidDel="00000000" w:rsidP="00000000" w:rsidRDefault="00000000" w:rsidRPr="00000000" w14:paraId="0000032F">
    <w:pPr>
      <w:ind w:hanging="6"/>
      <w:rPr/>
    </w:pPr>
    <w:r w:rsidDel="00000000" w:rsidR="00000000" w:rsidRPr="00000000">
      <w:rPr>
        <w:rtl w:val="0"/>
      </w:rPr>
    </w:r>
  </w:p>
  <w:p w:rsidR="00000000" w:rsidDel="00000000" w:rsidP="00000000" w:rsidRDefault="00000000" w:rsidRPr="00000000" w14:paraId="00000330">
    <w:pPr>
      <w:ind w:left="0" w:firstLine="0"/>
      <w:jc w:val="center"/>
      <w:rPr>
        <w:sz w:val="20"/>
        <w:szCs w:val="20"/>
      </w:rPr>
    </w:pPr>
    <w:r w:rsidDel="00000000" w:rsidR="00000000" w:rsidRPr="00000000">
      <w:rPr>
        <w:rtl w:val="0"/>
      </w:rPr>
    </w:r>
  </w:p>
  <w:p w:rsidR="00000000" w:rsidDel="00000000" w:rsidP="00000000" w:rsidRDefault="00000000" w:rsidRPr="00000000" w14:paraId="00000331">
    <w:pPr>
      <w:ind w:left="-560" w:firstLine="0"/>
      <w:jc w:val="center"/>
      <w:rPr>
        <w:sz w:val="20"/>
        <w:szCs w:val="20"/>
      </w:rPr>
    </w:pPr>
    <w:r w:rsidDel="00000000" w:rsidR="00000000" w:rsidRPr="00000000">
      <w:rPr>
        <w:rtl w:val="0"/>
      </w:rPr>
    </w:r>
  </w:p>
  <w:p w:rsidR="00000000" w:rsidDel="00000000" w:rsidP="00000000" w:rsidRDefault="00000000" w:rsidRPr="00000000" w14:paraId="00000332">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7">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28">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9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9">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image" Target="media/image6.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5.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AzRmuQT8nTCAzh8g+lOQvcK74Q==">AMUW2mVojRp7Uik/evwGEH2Np60ACEAW7hITpXEFxvl0SYWvKIrDiyBTlbJ9xrsCUBMJ36G8/UL66/+DIAWQ7JAwtLTUN8U3vIiszDRlgGShYGcGGM1VanBh1xFiYW372fyHL3cFiHB4ALHC8TI1ofj0hz9oC7lZvbeAg/NHc5HlTHPrD1vh8AOzPUGZCGYtlVYGxA9gbDd27iVLs/q4WBGciO7j/kOVJYheyEWEQPYt8DvhDGQIXsIy4wF8+y0AF0PFYuaxrrq1lCggEN5RrcpB1U1ZtOmdQPDR69kn/lNl2ptaOnv9B6vaa58t9NwQzopell5NSoGFtY8kBRmCy3srdDo2wdVoQnFbSDI9Zi3GcXp7kdJ00QDs/WMV6byzr/MYoyUVVccCavHpGekR8Njt9NXzqobS6lJweDX2T3chKPsKC9zLgBJVWlYt8nJHPfNWzwV3pWjLVXPZ/T3r5n/JpfwJ5j6l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