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ackground w:color="FFFFFF"/>
  <w:body>
    <w:p w:rsidR="00000000" w:rsidDel="00000000" w:rsidP="00000000" w:rsidRDefault="00000000" w:rsidRPr="00000000" w14:paraId="00000001">
      <w:pPr>
        <w:rPr/>
      </w:pPr>
      <w:r w:rsidDel="00000000" w:rsidR="00000000" w:rsidRPr="00000000">
        <w:rPr>
          <w:rtl w:val="0"/>
        </w:rPr>
        <w:t xml:space="preserve">Thank you for downloading the Master Service Agreement  ! We hope they are useful as you seek agreements for your business. </w:t>
      </w:r>
    </w:p>
    <w:p w:rsidR="00000000" w:rsidDel="00000000" w:rsidP="00000000" w:rsidRDefault="00000000" w:rsidRPr="00000000" w14:paraId="00000002">
      <w:pPr>
        <w:rPr/>
      </w:pPr>
      <w:r w:rsidDel="00000000" w:rsidR="00000000" w:rsidRPr="00000000">
        <w:rPr>
          <w:rtl w:val="0"/>
        </w:rPr>
      </w:r>
    </w:p>
    <w:p w:rsidR="00000000" w:rsidDel="00000000" w:rsidP="00000000" w:rsidRDefault="00000000" w:rsidRPr="00000000" w14:paraId="00000003">
      <w:pPr>
        <w:rPr>
          <w:b w:val="1"/>
          <w:color w:val="38761d"/>
        </w:rPr>
      </w:pPr>
      <w:r w:rsidDel="00000000" w:rsidR="00000000" w:rsidRPr="00000000">
        <w:rPr>
          <w:b w:val="1"/>
          <w:color w:val="38761d"/>
          <w:rtl w:val="0"/>
        </w:rPr>
        <w:t xml:space="preserve">HOW TO USE THIS MASTER SERVICE AGREEMENT  </w:t>
      </w:r>
    </w:p>
    <w:p w:rsidR="00000000" w:rsidDel="00000000" w:rsidP="00000000" w:rsidRDefault="00000000" w:rsidRPr="00000000" w14:paraId="00000004">
      <w:pPr>
        <w:rPr>
          <w:b w:val="1"/>
          <w:color w:val="38761d"/>
        </w:rPr>
      </w:pPr>
      <w:r w:rsidDel="00000000" w:rsidR="00000000" w:rsidRPr="00000000">
        <w:rPr>
          <w:rtl w:val="0"/>
        </w:rPr>
      </w:r>
    </w:p>
    <w:p w:rsidR="00000000" w:rsidDel="00000000" w:rsidP="00000000" w:rsidRDefault="00000000" w:rsidRPr="00000000" w14:paraId="00000005">
      <w:pPr>
        <w:ind w:left="0" w:firstLine="0"/>
        <w:jc w:val="both"/>
        <w:rPr/>
      </w:pPr>
      <w:r w:rsidDel="00000000" w:rsidR="00000000" w:rsidRPr="00000000">
        <w:rPr>
          <w:rtl w:val="0"/>
        </w:rPr>
        <w:t xml:space="preserve">This is a standard MSA (short form) template for a company looking to protect confidential information while working with a supplier. It  contains prompts and sections commonly found in Non-disclosure agreements. It is one-sided in the sense that it assumes the information flows only one way.</w:t>
      </w:r>
    </w:p>
    <w:p w:rsidR="00000000" w:rsidDel="00000000" w:rsidP="00000000" w:rsidRDefault="00000000" w:rsidRPr="00000000" w14:paraId="00000006">
      <w:pPr>
        <w:ind w:left="0" w:firstLine="0"/>
        <w:rPr/>
      </w:pPr>
      <w:r w:rsidDel="00000000" w:rsidR="00000000" w:rsidRPr="00000000">
        <w:rPr>
          <w:rtl w:val="0"/>
        </w:rPr>
      </w:r>
    </w:p>
    <w:p w:rsidR="00000000" w:rsidDel="00000000" w:rsidP="00000000" w:rsidRDefault="00000000" w:rsidRPr="00000000" w14:paraId="00000007">
      <w:pPr>
        <w:numPr>
          <w:ilvl w:val="0"/>
          <w:numId w:val="9"/>
        </w:numPr>
        <w:ind w:left="270" w:hanging="360"/>
        <w:rPr/>
      </w:pPr>
      <w:r w:rsidDel="00000000" w:rsidR="00000000" w:rsidRPr="00000000">
        <w:rPr>
          <w:rtl w:val="0"/>
        </w:rPr>
        <w:t xml:space="preserve">Nothing in this document or on this page constitutes legal advice.</w:t>
      </w:r>
    </w:p>
    <w:p w:rsidR="00000000" w:rsidDel="00000000" w:rsidP="00000000" w:rsidRDefault="00000000" w:rsidRPr="00000000" w14:paraId="00000008">
      <w:pPr>
        <w:numPr>
          <w:ilvl w:val="0"/>
          <w:numId w:val="9"/>
        </w:numPr>
        <w:ind w:left="270" w:hanging="360"/>
        <w:rPr/>
      </w:pPr>
      <w:r w:rsidDel="00000000" w:rsidR="00000000" w:rsidRPr="00000000">
        <w:rPr>
          <w:rtl w:val="0"/>
        </w:rPr>
        <w:t xml:space="preserve">No Attorney- Client relationship is established by your use of this document.</w:t>
      </w:r>
    </w:p>
    <w:p w:rsidR="00000000" w:rsidDel="00000000" w:rsidP="00000000" w:rsidRDefault="00000000" w:rsidRPr="00000000" w14:paraId="00000009">
      <w:pPr>
        <w:numPr>
          <w:ilvl w:val="0"/>
          <w:numId w:val="9"/>
        </w:numPr>
        <w:ind w:left="270" w:hanging="360"/>
        <w:rPr/>
      </w:pPr>
      <w:r w:rsidDel="00000000" w:rsidR="00000000" w:rsidRPr="00000000">
        <w:rPr>
          <w:rtl w:val="0"/>
        </w:rPr>
        <w:t xml:space="preserve">All terms and notes used in this document are suggestions, not advice upon which you can rely.</w:t>
      </w:r>
    </w:p>
    <w:p w:rsidR="00000000" w:rsidDel="00000000" w:rsidP="00000000" w:rsidRDefault="00000000" w:rsidRPr="00000000" w14:paraId="0000000A">
      <w:pPr>
        <w:ind w:left="0" w:firstLine="0"/>
        <w:rPr/>
      </w:pPr>
      <w:r w:rsidDel="00000000" w:rsidR="00000000" w:rsidRPr="00000000">
        <w:rPr>
          <w:rtl w:val="0"/>
        </w:rPr>
      </w:r>
    </w:p>
    <w:p w:rsidR="00000000" w:rsidDel="00000000" w:rsidP="00000000" w:rsidRDefault="00000000" w:rsidRPr="00000000" w14:paraId="0000000B">
      <w:pPr>
        <w:rPr/>
      </w:pPr>
      <w:r w:rsidDel="00000000" w:rsidR="00000000" w:rsidRPr="00000000">
        <w:rPr>
          <w:rtl w:val="0"/>
        </w:rPr>
        <w:t xml:space="preserve">Once you’re ready to begin, delete this page and start filling out your info below. Remember, you can add/edit/delete any wording or sections you see fit for your requirement!</w:t>
      </w:r>
    </w:p>
    <w:p w:rsidR="00000000" w:rsidDel="00000000" w:rsidP="00000000" w:rsidRDefault="00000000" w:rsidRPr="00000000" w14:paraId="0000000C">
      <w:pPr>
        <w:rPr/>
      </w:pPr>
      <w:r w:rsidDel="00000000" w:rsidR="00000000" w:rsidRPr="00000000">
        <w:rPr>
          <w:rtl w:val="0"/>
        </w:rPr>
      </w:r>
    </w:p>
    <w:tbl>
      <w:tblPr>
        <w:tblStyle w:val="Table1"/>
        <w:tblW w:w="9360.0" w:type="dxa"/>
        <w:jc w:val="left"/>
        <w:tblInd w:w="93.33333333333324"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865"/>
        <w:gridCol w:w="6495"/>
        <w:tblGridChange w:id="0">
          <w:tblGrid>
            <w:gridCol w:w="2865"/>
            <w:gridCol w:w="6495"/>
          </w:tblGrid>
        </w:tblGridChange>
      </w:tblGrid>
      <w:tr>
        <w:tc>
          <w:tcPr>
            <w:shd w:fill="auto" w:val="clear"/>
            <w:tcMar>
              <w:top w:w="100.0" w:type="dxa"/>
              <w:left w:w="100.0" w:type="dxa"/>
              <w:bottom w:w="100.0" w:type="dxa"/>
              <w:right w:w="100.0" w:type="dxa"/>
            </w:tcMar>
            <w:vAlign w:val="top"/>
          </w:tcPr>
          <w:p w:rsidR="00000000" w:rsidDel="00000000" w:rsidP="00000000" w:rsidRDefault="00000000" w:rsidRPr="00000000" w14:paraId="0000000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venir" w:cs="Avenir" w:eastAsia="Avenir" w:hAnsi="Avenir"/>
                <w:color w:val="0000ff"/>
                <w:u w:val="single"/>
              </w:rPr>
            </w:pPr>
            <w:r w:rsidDel="00000000" w:rsidR="00000000" w:rsidRPr="00000000">
              <w:rPr>
                <w:rFonts w:ascii="Avenir" w:cs="Avenir" w:eastAsia="Avenir" w:hAnsi="Avenir"/>
                <w:color w:val="0000ff"/>
                <w:u w:val="single"/>
              </w:rPr>
              <w:drawing>
                <wp:inline distB="114300" distT="114300" distL="114300" distR="114300">
                  <wp:extent cx="1685925" cy="1019175"/>
                  <wp:effectExtent b="0" l="0" r="0" t="0"/>
                  <wp:docPr id="5" name="image2.png"/>
                  <a:graphic>
                    <a:graphicData uri="http://schemas.openxmlformats.org/drawingml/2006/picture">
                      <pic:pic>
                        <pic:nvPicPr>
                          <pic:cNvPr id="0" name="image2.png"/>
                          <pic:cNvPicPr preferRelativeResize="0"/>
                        </pic:nvPicPr>
                        <pic:blipFill>
                          <a:blip r:embed="rId6"/>
                          <a:srcRect b="0" l="0" r="0" t="0"/>
                          <a:stretch>
                            <a:fillRect/>
                          </a:stretch>
                        </pic:blipFill>
                        <pic:spPr>
                          <a:xfrm>
                            <a:off x="0" y="0"/>
                            <a:ext cx="1685925" cy="1019175"/>
                          </a:xfrm>
                          <a:prstGeom prst="rect"/>
                          <a:ln/>
                        </pic:spPr>
                      </pic:pic>
                    </a:graphicData>
                  </a:graphic>
                </wp:inline>
              </w:drawing>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0E">
            <w:pPr>
              <w:rPr>
                <w:rFonts w:ascii="Avenir" w:cs="Avenir" w:eastAsia="Avenir" w:hAnsi="Avenir"/>
                <w:color w:val="0000ff"/>
                <w:u w:val="single"/>
              </w:rPr>
            </w:pPr>
            <w:r w:rsidDel="00000000" w:rsidR="00000000" w:rsidRPr="00000000">
              <w:rPr>
                <w:rtl w:val="0"/>
              </w:rPr>
              <w:t xml:space="preserve">Try </w:t>
            </w:r>
            <w:r w:rsidDel="00000000" w:rsidR="00000000" w:rsidRPr="00000000">
              <w:rPr>
                <w:rtl w:val="0"/>
              </w:rPr>
              <w:t xml:space="preserve">Aavenir</w:t>
            </w:r>
            <w:r w:rsidDel="00000000" w:rsidR="00000000" w:rsidRPr="00000000">
              <w:rPr>
                <w:rtl w:val="0"/>
              </w:rPr>
              <w:t xml:space="preserve"> Contractflow, an AI-enabled Contract Lifecycle Management Solution, to draft and maintain multiple types of contract templates. Aavenir helps streamline end-to-end contract processes including draft, review, negotiation, e-sign, obligation monitoring, and analytics !! </w:t>
            </w:r>
            <w:hyperlink r:id="rId7">
              <w:r w:rsidDel="00000000" w:rsidR="00000000" w:rsidRPr="00000000">
                <w:rPr>
                  <w:rFonts w:ascii="Avenir" w:cs="Avenir" w:eastAsia="Avenir" w:hAnsi="Avenir"/>
                  <w:color w:val="0000ff"/>
                  <w:u w:val="single"/>
                  <w:rtl w:val="0"/>
                </w:rPr>
                <w:t xml:space="preserve">Ask for Demo</w:t>
              </w:r>
            </w:hyperlink>
            <w:r w:rsidDel="00000000" w:rsidR="00000000" w:rsidRPr="00000000">
              <w:rPr>
                <w:rtl w:val="0"/>
              </w:rPr>
            </w:r>
          </w:p>
        </w:tc>
      </w:tr>
    </w:tbl>
    <w:p w:rsidR="00000000" w:rsidDel="00000000" w:rsidP="00000000" w:rsidRDefault="00000000" w:rsidRPr="00000000" w14:paraId="0000000F">
      <w:pPr>
        <w:rPr/>
      </w:pPr>
      <w:r w:rsidDel="00000000" w:rsidR="00000000" w:rsidRPr="00000000">
        <w:rPr>
          <w:rtl w:val="0"/>
        </w:rPr>
      </w:r>
    </w:p>
    <w:p w:rsidR="00000000" w:rsidDel="00000000" w:rsidP="00000000" w:rsidRDefault="00000000" w:rsidRPr="00000000" w14:paraId="00000010">
      <w:pPr>
        <w:rPr/>
      </w:pPr>
      <w:r w:rsidDel="00000000" w:rsidR="00000000" w:rsidRPr="00000000">
        <w:rPr>
          <w:rtl w:val="0"/>
        </w:rPr>
      </w:r>
    </w:p>
    <w:p w:rsidR="00000000" w:rsidDel="00000000" w:rsidP="00000000" w:rsidRDefault="00000000" w:rsidRPr="00000000" w14:paraId="00000011">
      <w:pPr>
        <w:rPr/>
      </w:pPr>
      <w:r w:rsidDel="00000000" w:rsidR="00000000" w:rsidRPr="00000000">
        <w:rPr>
          <w:rtl w:val="0"/>
        </w:rPr>
        <w:t xml:space="preserve">DISCLAIMER: This MSA is for informational and educational purposes only. Please check with your legal team before submitting or publishing.</w:t>
      </w:r>
    </w:p>
    <w:p w:rsidR="00000000" w:rsidDel="00000000" w:rsidP="00000000" w:rsidRDefault="00000000" w:rsidRPr="00000000" w14:paraId="00000012">
      <w:pPr>
        <w:rPr/>
      </w:pPr>
      <w:r w:rsidDel="00000000" w:rsidR="00000000" w:rsidRPr="00000000">
        <w:rPr>
          <w:rtl w:val="0"/>
        </w:rPr>
      </w:r>
    </w:p>
    <w:p w:rsidR="00000000" w:rsidDel="00000000" w:rsidP="00000000" w:rsidRDefault="00000000" w:rsidRPr="00000000" w14:paraId="00000013">
      <w:pPr>
        <w:rPr/>
      </w:pPr>
      <w:r w:rsidDel="00000000" w:rsidR="00000000" w:rsidRPr="00000000">
        <w:rPr>
          <w:rtl w:val="0"/>
        </w:rPr>
      </w:r>
    </w:p>
    <w:p w:rsidR="00000000" w:rsidDel="00000000" w:rsidP="00000000" w:rsidRDefault="00000000" w:rsidRPr="00000000" w14:paraId="00000014">
      <w:pPr>
        <w:rPr/>
      </w:pPr>
      <w:r w:rsidDel="00000000" w:rsidR="00000000" w:rsidRPr="00000000">
        <w:rPr>
          <w:rtl w:val="0"/>
        </w:rPr>
      </w:r>
    </w:p>
    <w:p w:rsidR="00000000" w:rsidDel="00000000" w:rsidP="00000000" w:rsidRDefault="00000000" w:rsidRPr="00000000" w14:paraId="00000015">
      <w:pPr>
        <w:rPr/>
      </w:pPr>
      <w:r w:rsidDel="00000000" w:rsidR="00000000" w:rsidRPr="00000000">
        <w:rPr>
          <w:rtl w:val="0"/>
        </w:rPr>
      </w:r>
    </w:p>
    <w:p w:rsidR="00000000" w:rsidDel="00000000" w:rsidP="00000000" w:rsidRDefault="00000000" w:rsidRPr="00000000" w14:paraId="00000016">
      <w:pPr>
        <w:rPr/>
      </w:pPr>
      <w:r w:rsidDel="00000000" w:rsidR="00000000" w:rsidRPr="00000000">
        <w:rPr>
          <w:rtl w:val="0"/>
        </w:rPr>
        <w:t xml:space="preserve">&lt;Insert Your Logo&gt;</w:t>
      </w:r>
    </w:p>
    <w:p w:rsidR="00000000" w:rsidDel="00000000" w:rsidP="00000000" w:rsidRDefault="00000000" w:rsidRPr="00000000" w14:paraId="00000017">
      <w:pPr>
        <w:pStyle w:val="Title"/>
        <w:rPr/>
      </w:pPr>
      <w:bookmarkStart w:colFirst="0" w:colLast="0" w:name="_6fxiynwr0aa5" w:id="0"/>
      <w:bookmarkEnd w:id="0"/>
      <w:r w:rsidDel="00000000" w:rsidR="00000000" w:rsidRPr="00000000">
        <w:rPr>
          <w:rtl w:val="0"/>
        </w:rPr>
      </w:r>
      <w:r w:rsidDel="00000000" w:rsidR="00000000" w:rsidRPr="00000000">
        <mc:AlternateContent>
          <mc:Choice Requires="wpg">
            <w:drawing>
              <wp:anchor allowOverlap="1" behindDoc="0" distB="0" distT="0" distL="0" distR="0" hidden="0" layoutInCell="1" locked="0" relativeHeight="0" simplePos="0">
                <wp:simplePos x="0" y="0"/>
                <wp:positionH relativeFrom="column">
                  <wp:posOffset>57150</wp:posOffset>
                </wp:positionH>
                <wp:positionV relativeFrom="paragraph">
                  <wp:posOffset>352425</wp:posOffset>
                </wp:positionV>
                <wp:extent cx="1095375" cy="119807"/>
                <wp:effectExtent b="0" l="0" r="0" t="0"/>
                <wp:wrapSquare wrapText="bothSides" distB="0" distT="0" distL="0" distR="0"/>
                <wp:docPr id="3" name=""/>
                <a:graphic>
                  <a:graphicData uri="http://schemas.microsoft.com/office/word/2010/wordprocessingGroup">
                    <wpg:wgp>
                      <wpg:cNvGrpSpPr/>
                      <wpg:grpSpPr>
                        <a:xfrm>
                          <a:off x="4798313" y="3720097"/>
                          <a:ext cx="1095375" cy="119807"/>
                          <a:chOff x="4798313" y="3720097"/>
                          <a:chExt cx="1095375" cy="119807"/>
                        </a:xfrm>
                      </wpg:grpSpPr>
                      <wpg:grpSp>
                        <wpg:cNvGrpSpPr/>
                        <wpg:grpSpPr>
                          <a:xfrm>
                            <a:off x="4798313" y="3720097"/>
                            <a:ext cx="1095375" cy="119807"/>
                            <a:chOff x="829648" y="1609708"/>
                            <a:chExt cx="589500" cy="47421"/>
                          </a:xfrm>
                        </wpg:grpSpPr>
                        <wps:wsp>
                          <wps:cNvSpPr/>
                          <wps:cNvPr id="3" name="Shape 3"/>
                          <wps:spPr>
                            <a:xfrm>
                              <a:off x="829648" y="1609708"/>
                              <a:ext cx="589500" cy="474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829648" y="1609708"/>
                              <a:ext cx="589500" cy="47421"/>
                              <a:chOff x="4580561" y="2589004"/>
                              <a:chExt cx="1064464" cy="25200"/>
                            </a:xfrm>
                          </wpg:grpSpPr>
                          <wps:wsp>
                            <wps:cNvSpPr/>
                            <wps:cNvPr id="9" name="Shape 9"/>
                            <wps:spPr>
                              <a:xfrm rot="-5400000">
                                <a:off x="5366325" y="2335504"/>
                                <a:ext cx="25200" cy="532200"/>
                              </a:xfrm>
                              <a:prstGeom prst="rect">
                                <a:avLst/>
                              </a:prstGeom>
                              <a:solidFill>
                                <a:srgbClr val="48B29E"/>
                              </a:solidFill>
                              <a:ln>
                                <a:noFill/>
                              </a:ln>
                            </wps:spPr>
                            <wps:txbx>
                              <w:txbxContent>
                                <w:p w:rsidR="00000000" w:rsidDel="00000000" w:rsidP="00000000" w:rsidRDefault="00000000" w:rsidRPr="00000000">
                                  <w:pPr>
                                    <w:spacing w:after="0" w:before="0" w:line="240"/>
                                    <w:ind w:left="0" w:right="0" w:firstLine="6.000000238418579"/>
                                    <w:jc w:val="left"/>
                                    <w:textDirection w:val="btLr"/>
                                  </w:pPr>
                                </w:p>
                              </w:txbxContent>
                            </wps:txbx>
                            <wps:bodyPr anchorCtr="0" anchor="ctr" bIns="91425" lIns="91425" spcFirstLastPara="1" rIns="91425" wrap="square" tIns="91425">
                              <a:noAutofit/>
                            </wps:bodyPr>
                          </wps:wsp>
                          <wps:wsp>
                            <wps:cNvSpPr/>
                            <wps:cNvPr id="10" name="Shape 10"/>
                            <wps:spPr>
                              <a:xfrm rot="-5400000">
                                <a:off x="4836311" y="2333254"/>
                                <a:ext cx="25200" cy="536700"/>
                              </a:xfrm>
                              <a:prstGeom prst="rect">
                                <a:avLst/>
                              </a:prstGeom>
                              <a:solidFill>
                                <a:srgbClr val="92D050"/>
                              </a:solidFill>
                              <a:ln>
                                <a:noFill/>
                              </a:ln>
                            </wps:spPr>
                            <wps:txbx>
                              <w:txbxContent>
                                <w:p w:rsidR="00000000" w:rsidDel="00000000" w:rsidP="00000000" w:rsidRDefault="00000000" w:rsidRPr="00000000">
                                  <w:pPr>
                                    <w:spacing w:after="0" w:before="0" w:line="240"/>
                                    <w:ind w:left="0" w:right="0" w:firstLine="6.000000238418579"/>
                                    <w:jc w:val="left"/>
                                    <w:textDirection w:val="btLr"/>
                                  </w:pPr>
                                </w:p>
                              </w:txbxContent>
                            </wps:txbx>
                            <wps:bodyPr anchorCtr="0" anchor="ctr" bIns="91425" lIns="91425" spcFirstLastPara="1" rIns="91425" wrap="square" tIns="91425">
                              <a:noAutofit/>
                            </wps:bodyPr>
                          </wps:wsp>
                        </wpg:grpSp>
                      </wpg:grpSp>
                    </wpg:wgp>
                  </a:graphicData>
                </a:graphic>
              </wp:anchor>
            </w:drawing>
          </mc:Choice>
          <mc:Fallback>
            <w:drawing>
              <wp:anchor allowOverlap="1" behindDoc="0" distB="0" distT="0" distL="0" distR="0" hidden="0" layoutInCell="1" locked="0" relativeHeight="0" simplePos="0">
                <wp:simplePos x="0" y="0"/>
                <wp:positionH relativeFrom="column">
                  <wp:posOffset>57150</wp:posOffset>
                </wp:positionH>
                <wp:positionV relativeFrom="paragraph">
                  <wp:posOffset>352425</wp:posOffset>
                </wp:positionV>
                <wp:extent cx="1095375" cy="119807"/>
                <wp:effectExtent b="0" l="0" r="0" t="0"/>
                <wp:wrapSquare wrapText="bothSides" distB="0" distT="0" distL="0" distR="0"/>
                <wp:docPr id="3" name="image4.png"/>
                <a:graphic>
                  <a:graphicData uri="http://schemas.openxmlformats.org/drawingml/2006/picture">
                    <pic:pic>
                      <pic:nvPicPr>
                        <pic:cNvPr id="0" name="image4.png"/>
                        <pic:cNvPicPr preferRelativeResize="0"/>
                      </pic:nvPicPr>
                      <pic:blipFill>
                        <a:blip r:embed="rId8"/>
                        <a:srcRect/>
                        <a:stretch>
                          <a:fillRect/>
                        </a:stretch>
                      </pic:blipFill>
                      <pic:spPr>
                        <a:xfrm>
                          <a:off x="0" y="0"/>
                          <a:ext cx="1095375" cy="119807"/>
                        </a:xfrm>
                        <a:prstGeom prst="rect"/>
                        <a:ln/>
                      </pic:spPr>
                    </pic:pic>
                  </a:graphicData>
                </a:graphic>
              </wp:anchor>
            </w:drawing>
          </mc:Fallback>
        </mc:AlternateContent>
      </w:r>
    </w:p>
    <w:p w:rsidR="00000000" w:rsidDel="00000000" w:rsidP="00000000" w:rsidRDefault="00000000" w:rsidRPr="00000000" w14:paraId="00000018">
      <w:pPr>
        <w:pStyle w:val="Title"/>
        <w:ind w:left="-6" w:firstLine="0"/>
        <w:rPr>
          <w:rFonts w:ascii="Lato" w:cs="Lato" w:eastAsia="Lato" w:hAnsi="Lato"/>
        </w:rPr>
      </w:pPr>
      <w:bookmarkStart w:colFirst="0" w:colLast="0" w:name="_l9utkze3p2up" w:id="1"/>
      <w:bookmarkEnd w:id="1"/>
      <w:r w:rsidDel="00000000" w:rsidR="00000000" w:rsidRPr="00000000">
        <w:rPr>
          <w:rFonts w:ascii="Lato" w:cs="Lato" w:eastAsia="Lato" w:hAnsi="Lato"/>
          <w:rtl w:val="0"/>
        </w:rPr>
        <w:t xml:space="preserve">MASTER SERVICE AGREEMENT</w:t>
      </w:r>
    </w:p>
    <w:p w:rsidR="00000000" w:rsidDel="00000000" w:rsidP="00000000" w:rsidRDefault="00000000" w:rsidRPr="00000000" w14:paraId="00000019">
      <w:pPr>
        <w:rPr/>
      </w:pPr>
      <w:r w:rsidDel="00000000" w:rsidR="00000000" w:rsidRPr="00000000">
        <w:rPr>
          <w:rtl w:val="0"/>
        </w:rPr>
      </w:r>
    </w:p>
    <w:p w:rsidR="00000000" w:rsidDel="00000000" w:rsidP="00000000" w:rsidRDefault="00000000" w:rsidRPr="00000000" w14:paraId="0000001A">
      <w:pPr>
        <w:pStyle w:val="Subtitle"/>
        <w:rPr/>
      </w:pPr>
      <w:bookmarkStart w:colFirst="0" w:colLast="0" w:name="_ed8c8ns4fgez" w:id="2"/>
      <w:bookmarkEnd w:id="2"/>
      <w:r w:rsidDel="00000000" w:rsidR="00000000" w:rsidRPr="00000000">
        <w:rPr>
          <w:rtl w:val="0"/>
        </w:rPr>
        <w:t xml:space="preserve">NDA</w:t>
      </w:r>
      <w:r w:rsidDel="00000000" w:rsidR="00000000" w:rsidRPr="00000000">
        <w:rPr>
          <w:rtl w:val="0"/>
        </w:rPr>
        <w:t xml:space="preserve"> No: xxxx/xx/xx/xxx</w:t>
      </w:r>
      <w:r w:rsidDel="00000000" w:rsidR="00000000" w:rsidRPr="00000000">
        <w:rPr>
          <w:rtl w:val="0"/>
        </w:rPr>
      </w:r>
    </w:p>
    <w:p w:rsidR="00000000" w:rsidDel="00000000" w:rsidP="00000000" w:rsidRDefault="00000000" w:rsidRPr="00000000" w14:paraId="0000001B">
      <w:pPr>
        <w:rPr/>
      </w:pPr>
      <w:r w:rsidDel="00000000" w:rsidR="00000000" w:rsidRPr="00000000">
        <w:rPr>
          <w:rtl w:val="0"/>
        </w:rPr>
      </w:r>
    </w:p>
    <w:p w:rsidR="00000000" w:rsidDel="00000000" w:rsidP="00000000" w:rsidRDefault="00000000" w:rsidRPr="00000000" w14:paraId="0000001C">
      <w:pPr>
        <w:rPr/>
      </w:pPr>
      <w:r w:rsidDel="00000000" w:rsidR="00000000" w:rsidRPr="00000000">
        <w:rPr>
          <w:rtl w:val="0"/>
        </w:rPr>
        <w:t xml:space="preserve">July</w:t>
      </w:r>
      <w:r w:rsidDel="00000000" w:rsidR="00000000" w:rsidRPr="00000000">
        <w:rPr>
          <w:rtl w:val="0"/>
        </w:rPr>
        <w:t xml:space="preserve"> 20XX</w:t>
      </w:r>
      <w:r w:rsidDel="00000000" w:rsidR="00000000" w:rsidRPr="00000000">
        <w:rPr>
          <w:rtl w:val="0"/>
        </w:rPr>
      </w:r>
    </w:p>
    <w:p w:rsidR="00000000" w:rsidDel="00000000" w:rsidP="00000000" w:rsidRDefault="00000000" w:rsidRPr="00000000" w14:paraId="0000001D">
      <w:pPr>
        <w:spacing w:line="312" w:lineRule="auto"/>
        <w:ind w:left="-6.666666666666762" w:right="0" w:firstLine="0"/>
        <w:rPr/>
      </w:pPr>
      <w:r w:rsidDel="00000000" w:rsidR="00000000" w:rsidRPr="00000000">
        <w:rPr>
          <w:rtl w:val="0"/>
        </w:rPr>
      </w:r>
    </w:p>
    <w:p w:rsidR="00000000" w:rsidDel="00000000" w:rsidP="00000000" w:rsidRDefault="00000000" w:rsidRPr="00000000" w14:paraId="0000001E">
      <w:pPr>
        <w:spacing w:line="312" w:lineRule="auto"/>
        <w:ind w:left="-6.666666666666762" w:right="0" w:firstLine="0"/>
        <w:rPr/>
      </w:pPr>
      <w:r w:rsidDel="00000000" w:rsidR="00000000" w:rsidRPr="00000000">
        <w:rPr>
          <w:rtl w:val="0"/>
        </w:rPr>
      </w:r>
    </w:p>
    <w:p w:rsidR="00000000" w:rsidDel="00000000" w:rsidP="00000000" w:rsidRDefault="00000000" w:rsidRPr="00000000" w14:paraId="0000001F">
      <w:pPr>
        <w:spacing w:line="312" w:lineRule="auto"/>
        <w:ind w:left="-6.666666666666762" w:right="0" w:firstLine="0"/>
        <w:rPr/>
      </w:pPr>
      <w:r w:rsidDel="00000000" w:rsidR="00000000" w:rsidRPr="00000000">
        <w:rPr>
          <w:rtl w:val="0"/>
        </w:rPr>
      </w:r>
    </w:p>
    <w:p w:rsidR="00000000" w:rsidDel="00000000" w:rsidP="00000000" w:rsidRDefault="00000000" w:rsidRPr="00000000" w14:paraId="00000020">
      <w:pPr>
        <w:rPr>
          <w:b w:val="1"/>
        </w:rPr>
      </w:pPr>
      <w:r w:rsidDel="00000000" w:rsidR="00000000" w:rsidRPr="00000000">
        <w:rPr>
          <w:b w:val="1"/>
          <w:rtl w:val="0"/>
        </w:rPr>
        <w:t xml:space="preserve">ISSUED BY</w:t>
      </w:r>
    </w:p>
    <w:p w:rsidR="00000000" w:rsidDel="00000000" w:rsidP="00000000" w:rsidRDefault="00000000" w:rsidRPr="00000000" w14:paraId="00000021">
      <w:pPr>
        <w:spacing w:line="360" w:lineRule="auto"/>
        <w:ind w:left="0" w:firstLine="0"/>
        <w:rPr/>
      </w:pPr>
      <w:r w:rsidDel="00000000" w:rsidR="00000000" w:rsidRPr="00000000">
        <w:rPr>
          <w:rtl w:val="0"/>
        </w:rPr>
        <w:t xml:space="preserve">YOUR COMPANY NAME</w:t>
      </w:r>
    </w:p>
    <w:p w:rsidR="00000000" w:rsidDel="00000000" w:rsidP="00000000" w:rsidRDefault="00000000" w:rsidRPr="00000000" w14:paraId="00000022">
      <w:pPr>
        <w:ind w:hanging="90"/>
        <w:rPr/>
      </w:pPr>
      <w:r w:rsidDel="00000000" w:rsidR="00000000" w:rsidRPr="00000000">
        <w:rPr>
          <w:rtl w:val="0"/>
        </w:rPr>
      </w:r>
    </w:p>
    <w:p w:rsidR="00000000" w:rsidDel="00000000" w:rsidP="00000000" w:rsidRDefault="00000000" w:rsidRPr="00000000" w14:paraId="00000023">
      <w:pPr>
        <w:rPr>
          <w:b w:val="1"/>
        </w:rPr>
      </w:pPr>
      <w:r w:rsidDel="00000000" w:rsidR="00000000" w:rsidRPr="00000000">
        <w:rPr>
          <w:b w:val="1"/>
          <w:rtl w:val="0"/>
        </w:rPr>
        <w:t xml:space="preserve">REPRESENTATIVE</w:t>
      </w:r>
    </w:p>
    <w:p w:rsidR="00000000" w:rsidDel="00000000" w:rsidP="00000000" w:rsidRDefault="00000000" w:rsidRPr="00000000" w14:paraId="00000024">
      <w:pPr>
        <w:ind w:left="0" w:firstLine="0"/>
        <w:rPr/>
      </w:pPr>
      <w:r w:rsidDel="00000000" w:rsidR="00000000" w:rsidRPr="00000000">
        <w:rPr>
          <w:rtl w:val="0"/>
        </w:rPr>
        <w:t xml:space="preserve">YOUR NAME</w:t>
      </w:r>
    </w:p>
    <w:p w:rsidR="00000000" w:rsidDel="00000000" w:rsidP="00000000" w:rsidRDefault="00000000" w:rsidRPr="00000000" w14:paraId="00000025">
      <w:pPr>
        <w:ind w:left="0" w:firstLine="0"/>
        <w:rPr/>
      </w:pPr>
      <w:r w:rsidDel="00000000" w:rsidR="00000000" w:rsidRPr="00000000">
        <w:rPr>
          <w:rtl w:val="0"/>
        </w:rPr>
        <w:t xml:space="preserve">YOUR EMAIL </w:t>
      </w:r>
    </w:p>
    <w:p w:rsidR="00000000" w:rsidDel="00000000" w:rsidP="00000000" w:rsidRDefault="00000000" w:rsidRPr="00000000" w14:paraId="00000026">
      <w:pPr>
        <w:ind w:left="0" w:firstLine="0"/>
        <w:rPr/>
      </w:pPr>
      <w:r w:rsidDel="00000000" w:rsidR="00000000" w:rsidRPr="00000000">
        <w:rPr>
          <w:rtl w:val="0"/>
        </w:rPr>
        <w:t xml:space="preserve">YOUR PHONE</w:t>
      </w:r>
    </w:p>
    <w:p w:rsidR="00000000" w:rsidDel="00000000" w:rsidP="00000000" w:rsidRDefault="00000000" w:rsidRPr="00000000" w14:paraId="00000027">
      <w:pPr>
        <w:rPr/>
      </w:pPr>
      <w:r w:rsidDel="00000000" w:rsidR="00000000" w:rsidRPr="00000000">
        <w:rPr>
          <w:rtl w:val="0"/>
        </w:rPr>
      </w:r>
    </w:p>
    <w:p w:rsidR="00000000" w:rsidDel="00000000" w:rsidP="00000000" w:rsidRDefault="00000000" w:rsidRPr="00000000" w14:paraId="00000028">
      <w:pPr>
        <w:rPr>
          <w:b w:val="1"/>
        </w:rPr>
      </w:pPr>
      <w:r w:rsidDel="00000000" w:rsidR="00000000" w:rsidRPr="00000000">
        <w:rPr>
          <w:rtl w:val="0"/>
        </w:rPr>
      </w:r>
    </w:p>
    <w:p w:rsidR="00000000" w:rsidDel="00000000" w:rsidP="00000000" w:rsidRDefault="00000000" w:rsidRPr="00000000" w14:paraId="00000029">
      <w:pPr>
        <w:rPr>
          <w:b w:val="1"/>
        </w:rPr>
      </w:pPr>
      <w:r w:rsidDel="00000000" w:rsidR="00000000" w:rsidRPr="00000000">
        <w:rPr>
          <w:rtl w:val="0"/>
        </w:rPr>
      </w:r>
    </w:p>
    <w:p w:rsidR="00000000" w:rsidDel="00000000" w:rsidP="00000000" w:rsidRDefault="00000000" w:rsidRPr="00000000" w14:paraId="0000002A">
      <w:pPr>
        <w:pStyle w:val="Heading1"/>
        <w:spacing w:line="276" w:lineRule="auto"/>
        <w:ind w:left="-6" w:firstLine="0"/>
        <w:rPr>
          <w:rFonts w:ascii="Lato" w:cs="Lato" w:eastAsia="Lato" w:hAnsi="Lato"/>
        </w:rPr>
      </w:pPr>
      <w:bookmarkStart w:colFirst="0" w:colLast="0" w:name="_jpmoo6qgrzdw" w:id="3"/>
      <w:bookmarkEnd w:id="3"/>
      <w:r w:rsidDel="00000000" w:rsidR="00000000" w:rsidRPr="00000000">
        <w:rPr>
          <w:rtl w:val="0"/>
        </w:rPr>
      </w:r>
    </w:p>
    <w:p w:rsidR="00000000" w:rsidDel="00000000" w:rsidP="00000000" w:rsidRDefault="00000000" w:rsidRPr="00000000" w14:paraId="0000002B">
      <w:pPr>
        <w:pStyle w:val="Heading1"/>
        <w:spacing w:line="276" w:lineRule="auto"/>
        <w:ind w:left="-6" w:firstLine="0"/>
        <w:rPr>
          <w:rFonts w:ascii="Lato" w:cs="Lato" w:eastAsia="Lato" w:hAnsi="Lato"/>
        </w:rPr>
      </w:pPr>
      <w:bookmarkStart w:colFirst="0" w:colLast="0" w:name="_id90p0ryeb34" w:id="4"/>
      <w:bookmarkEnd w:id="4"/>
      <w:r w:rsidDel="00000000" w:rsidR="00000000" w:rsidRPr="00000000">
        <w:rPr>
          <w:rtl w:val="0"/>
        </w:rPr>
      </w:r>
    </w:p>
    <w:p w:rsidR="00000000" w:rsidDel="00000000" w:rsidP="00000000" w:rsidRDefault="00000000" w:rsidRPr="00000000" w14:paraId="0000002C">
      <w:pPr>
        <w:pStyle w:val="Heading1"/>
        <w:spacing w:line="276" w:lineRule="auto"/>
        <w:ind w:left="-6" w:firstLine="0"/>
        <w:rPr>
          <w:rFonts w:ascii="Lato" w:cs="Lato" w:eastAsia="Lato" w:hAnsi="Lato"/>
        </w:rPr>
      </w:pPr>
      <w:bookmarkStart w:colFirst="0" w:colLast="0" w:name="_d2ww0r6l4ano" w:id="5"/>
      <w:bookmarkEnd w:id="5"/>
      <w:r w:rsidDel="00000000" w:rsidR="00000000" w:rsidRPr="00000000">
        <w:rPr>
          <w:rFonts w:ascii="Lato" w:cs="Lato" w:eastAsia="Lato" w:hAnsi="Lato"/>
          <w:rtl w:val="0"/>
        </w:rPr>
        <w:t xml:space="preserve">Table of Contents</w:t>
      </w:r>
    </w:p>
    <w:p w:rsidR="00000000" w:rsidDel="00000000" w:rsidP="00000000" w:rsidRDefault="00000000" w:rsidRPr="00000000" w14:paraId="0000002D">
      <w:pPr>
        <w:rPr/>
      </w:pPr>
      <w:r w:rsidDel="00000000" w:rsidR="00000000" w:rsidRPr="00000000">
        <w:rPr>
          <w:rtl w:val="0"/>
        </w:rPr>
      </w:r>
    </w:p>
    <w:sdt>
      <w:sdtPr>
        <w:docPartObj>
          <w:docPartGallery w:val="Table of Contents"/>
          <w:docPartUnique w:val="1"/>
        </w:docPartObj>
      </w:sdtPr>
      <w:sdtContent>
        <w:p w:rsidR="00000000" w:rsidDel="00000000" w:rsidP="00000000" w:rsidRDefault="00000000" w:rsidRPr="00000000" w14:paraId="0000002E">
          <w:pPr>
            <w:tabs>
              <w:tab w:val="right" w:pos="9360"/>
            </w:tabs>
            <w:spacing w:before="200" w:line="240" w:lineRule="auto"/>
            <w:ind w:left="0" w:firstLine="0"/>
            <w:rPr>
              <w:rFonts w:ascii="Lato" w:cs="Lato" w:eastAsia="Lato" w:hAnsi="Lato"/>
              <w:b w:val="1"/>
              <w:i w:val="0"/>
              <w:smallCaps w:val="0"/>
              <w:strike w:val="0"/>
              <w:color w:val="595959"/>
              <w:sz w:val="24"/>
              <w:szCs w:val="24"/>
              <w:u w:val="none"/>
              <w:shd w:fill="auto" w:val="clear"/>
              <w:vertAlign w:val="baseline"/>
            </w:rPr>
          </w:pPr>
          <w:r w:rsidDel="00000000" w:rsidR="00000000" w:rsidRPr="00000000">
            <w:fldChar w:fldCharType="begin"/>
            <w:instrText xml:space="preserve"> TOC \h \u \z </w:instrText>
            <w:fldChar w:fldCharType="separate"/>
          </w:r>
          <w:hyperlink w:anchor="_t4ebjjtroxpo">
            <w:r w:rsidDel="00000000" w:rsidR="00000000" w:rsidRPr="00000000">
              <w:rPr>
                <w:rFonts w:ascii="Lato" w:cs="Lato" w:eastAsia="Lato" w:hAnsi="Lato"/>
                <w:b w:val="1"/>
                <w:i w:val="0"/>
                <w:smallCaps w:val="0"/>
                <w:strike w:val="0"/>
                <w:color w:val="595959"/>
                <w:sz w:val="24"/>
                <w:szCs w:val="24"/>
                <w:u w:val="none"/>
                <w:shd w:fill="auto" w:val="clear"/>
                <w:vertAlign w:val="baseline"/>
                <w:rtl w:val="0"/>
              </w:rPr>
              <w:t xml:space="preserve">Details Regarding the Master Services Agreement</w:t>
            </w:r>
          </w:hyperlink>
          <w:r w:rsidDel="00000000" w:rsidR="00000000" w:rsidRPr="00000000">
            <w:rPr>
              <w:rFonts w:ascii="Lato" w:cs="Lato" w:eastAsia="Lato" w:hAnsi="Lato"/>
              <w:b w:val="1"/>
              <w:i w:val="0"/>
              <w:smallCaps w:val="0"/>
              <w:strike w:val="0"/>
              <w:color w:val="595959"/>
              <w:sz w:val="24"/>
              <w:szCs w:val="24"/>
              <w:u w:val="none"/>
              <w:shd w:fill="auto" w:val="clear"/>
              <w:vertAlign w:val="baseline"/>
              <w:rtl w:val="0"/>
            </w:rPr>
            <w:tab/>
          </w:r>
          <w:r w:rsidDel="00000000" w:rsidR="00000000" w:rsidRPr="00000000">
            <w:fldChar w:fldCharType="begin"/>
            <w:instrText xml:space="preserve"> PAGEREF _t4ebjjtroxpo \h </w:instrText>
            <w:fldChar w:fldCharType="separate"/>
          </w:r>
          <w:r w:rsidDel="00000000" w:rsidR="00000000" w:rsidRPr="00000000">
            <w:rPr>
              <w:rFonts w:ascii="Lato" w:cs="Lato" w:eastAsia="Lato" w:hAnsi="Lato"/>
              <w:b w:val="1"/>
              <w:i w:val="0"/>
              <w:smallCaps w:val="0"/>
              <w:strike w:val="0"/>
              <w:color w:val="595959"/>
              <w:sz w:val="24"/>
              <w:szCs w:val="24"/>
              <w:u w:val="none"/>
              <w:shd w:fill="auto" w:val="clear"/>
              <w:vertAlign w:val="baseline"/>
              <w:rtl w:val="0"/>
            </w:rPr>
            <w:t xml:space="preserve">3</w:t>
          </w:r>
          <w:r w:rsidDel="00000000" w:rsidR="00000000" w:rsidRPr="00000000">
            <w:fldChar w:fldCharType="end"/>
          </w:r>
          <w:r w:rsidDel="00000000" w:rsidR="00000000" w:rsidRPr="00000000">
            <w:rPr>
              <w:rtl w:val="0"/>
            </w:rPr>
          </w:r>
        </w:p>
        <w:p w:rsidR="00000000" w:rsidDel="00000000" w:rsidP="00000000" w:rsidRDefault="00000000" w:rsidRPr="00000000" w14:paraId="0000002F">
          <w:pPr>
            <w:tabs>
              <w:tab w:val="right" w:pos="9360"/>
            </w:tabs>
            <w:spacing w:after="80" w:before="200" w:line="240" w:lineRule="auto"/>
            <w:ind w:left="0" w:firstLine="0"/>
            <w:rPr>
              <w:rFonts w:ascii="Lato" w:cs="Lato" w:eastAsia="Lato" w:hAnsi="Lato"/>
              <w:b w:val="1"/>
              <w:i w:val="0"/>
              <w:smallCaps w:val="0"/>
              <w:strike w:val="0"/>
              <w:color w:val="595959"/>
              <w:sz w:val="24"/>
              <w:szCs w:val="24"/>
              <w:u w:val="none"/>
              <w:shd w:fill="auto" w:val="clear"/>
              <w:vertAlign w:val="baseline"/>
            </w:rPr>
          </w:pPr>
          <w:hyperlink w:anchor="_fti89bcsp4iu">
            <w:r w:rsidDel="00000000" w:rsidR="00000000" w:rsidRPr="00000000">
              <w:rPr>
                <w:rFonts w:ascii="Lato" w:cs="Lato" w:eastAsia="Lato" w:hAnsi="Lato"/>
                <w:b w:val="1"/>
                <w:i w:val="0"/>
                <w:smallCaps w:val="0"/>
                <w:strike w:val="0"/>
                <w:color w:val="595959"/>
                <w:sz w:val="24"/>
                <w:szCs w:val="24"/>
                <w:u w:val="none"/>
                <w:shd w:fill="auto" w:val="clear"/>
                <w:vertAlign w:val="baseline"/>
                <w:rtl w:val="0"/>
              </w:rPr>
              <w:t xml:space="preserve">Acknowledged and Agreed</w:t>
            </w:r>
          </w:hyperlink>
          <w:r w:rsidDel="00000000" w:rsidR="00000000" w:rsidRPr="00000000">
            <w:rPr>
              <w:rFonts w:ascii="Lato" w:cs="Lato" w:eastAsia="Lato" w:hAnsi="Lato"/>
              <w:b w:val="1"/>
              <w:i w:val="0"/>
              <w:smallCaps w:val="0"/>
              <w:strike w:val="0"/>
              <w:color w:val="595959"/>
              <w:sz w:val="24"/>
              <w:szCs w:val="24"/>
              <w:u w:val="none"/>
              <w:shd w:fill="auto" w:val="clear"/>
              <w:vertAlign w:val="baseline"/>
              <w:rtl w:val="0"/>
            </w:rPr>
            <w:tab/>
          </w:r>
          <w:r w:rsidDel="00000000" w:rsidR="00000000" w:rsidRPr="00000000">
            <w:fldChar w:fldCharType="begin"/>
            <w:instrText xml:space="preserve"> PAGEREF _fti89bcsp4iu \h </w:instrText>
            <w:fldChar w:fldCharType="separate"/>
          </w:r>
          <w:r w:rsidDel="00000000" w:rsidR="00000000" w:rsidRPr="00000000">
            <w:rPr>
              <w:rFonts w:ascii="Lato" w:cs="Lato" w:eastAsia="Lato" w:hAnsi="Lato"/>
              <w:b w:val="1"/>
              <w:i w:val="0"/>
              <w:smallCaps w:val="0"/>
              <w:strike w:val="0"/>
              <w:color w:val="595959"/>
              <w:sz w:val="24"/>
              <w:szCs w:val="24"/>
              <w:u w:val="none"/>
              <w:shd w:fill="auto" w:val="clear"/>
              <w:vertAlign w:val="baseline"/>
              <w:rtl w:val="0"/>
            </w:rPr>
            <w:t xml:space="preserve">18</w:t>
          </w:r>
          <w:r w:rsidDel="00000000" w:rsidR="00000000" w:rsidRPr="00000000">
            <w:fldChar w:fldCharType="end"/>
          </w: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30">
      <w:pPr>
        <w:pStyle w:val="Heading1"/>
        <w:spacing w:line="276" w:lineRule="auto"/>
        <w:ind w:left="-6" w:firstLine="0"/>
        <w:rPr/>
      </w:pPr>
      <w:bookmarkStart w:colFirst="0" w:colLast="0" w:name="_l2ig0gjez351" w:id="6"/>
      <w:bookmarkEnd w:id="6"/>
      <w:r w:rsidDel="00000000" w:rsidR="00000000" w:rsidRPr="00000000">
        <w:rPr>
          <w:rtl w:val="0"/>
        </w:rPr>
      </w:r>
    </w:p>
    <w:p w:rsidR="00000000" w:rsidDel="00000000" w:rsidP="00000000" w:rsidRDefault="00000000" w:rsidRPr="00000000" w14:paraId="00000031">
      <w:pPr>
        <w:rPr/>
      </w:pPr>
      <w:r w:rsidDel="00000000" w:rsidR="00000000" w:rsidRPr="00000000">
        <w:rPr>
          <w:rtl w:val="0"/>
        </w:rPr>
      </w:r>
    </w:p>
    <w:p w:rsidR="00000000" w:rsidDel="00000000" w:rsidP="00000000" w:rsidRDefault="00000000" w:rsidRPr="00000000" w14:paraId="00000032">
      <w:pPr>
        <w:rPr/>
      </w:pPr>
      <w:r w:rsidDel="00000000" w:rsidR="00000000" w:rsidRPr="00000000">
        <w:rPr>
          <w:rtl w:val="0"/>
        </w:rPr>
      </w:r>
    </w:p>
    <w:p w:rsidR="00000000" w:rsidDel="00000000" w:rsidP="00000000" w:rsidRDefault="00000000" w:rsidRPr="00000000" w14:paraId="00000033">
      <w:pPr>
        <w:rPr/>
      </w:pPr>
      <w:r w:rsidDel="00000000" w:rsidR="00000000" w:rsidRPr="00000000">
        <w:rPr>
          <w:rtl w:val="0"/>
        </w:rPr>
      </w:r>
    </w:p>
    <w:p w:rsidR="00000000" w:rsidDel="00000000" w:rsidP="00000000" w:rsidRDefault="00000000" w:rsidRPr="00000000" w14:paraId="00000034">
      <w:pPr>
        <w:rPr/>
      </w:pPr>
      <w:r w:rsidDel="00000000" w:rsidR="00000000" w:rsidRPr="00000000">
        <w:rPr>
          <w:rtl w:val="0"/>
        </w:rPr>
      </w:r>
    </w:p>
    <w:p w:rsidR="00000000" w:rsidDel="00000000" w:rsidP="00000000" w:rsidRDefault="00000000" w:rsidRPr="00000000" w14:paraId="00000035">
      <w:pPr>
        <w:rPr/>
      </w:pPr>
      <w:r w:rsidDel="00000000" w:rsidR="00000000" w:rsidRPr="00000000">
        <w:rPr>
          <w:rtl w:val="0"/>
        </w:rPr>
      </w:r>
    </w:p>
    <w:p w:rsidR="00000000" w:rsidDel="00000000" w:rsidP="00000000" w:rsidRDefault="00000000" w:rsidRPr="00000000" w14:paraId="00000036">
      <w:pPr>
        <w:rPr/>
      </w:pPr>
      <w:r w:rsidDel="00000000" w:rsidR="00000000" w:rsidRPr="00000000">
        <w:rPr>
          <w:rtl w:val="0"/>
        </w:rPr>
      </w:r>
    </w:p>
    <w:p w:rsidR="00000000" w:rsidDel="00000000" w:rsidP="00000000" w:rsidRDefault="00000000" w:rsidRPr="00000000" w14:paraId="00000037">
      <w:pPr>
        <w:rPr/>
      </w:pPr>
      <w:r w:rsidDel="00000000" w:rsidR="00000000" w:rsidRPr="00000000">
        <w:rPr>
          <w:rtl w:val="0"/>
        </w:rPr>
      </w:r>
    </w:p>
    <w:p w:rsidR="00000000" w:rsidDel="00000000" w:rsidP="00000000" w:rsidRDefault="00000000" w:rsidRPr="00000000" w14:paraId="00000038">
      <w:pPr>
        <w:rPr/>
      </w:pPr>
      <w:r w:rsidDel="00000000" w:rsidR="00000000" w:rsidRPr="00000000">
        <w:rPr>
          <w:rtl w:val="0"/>
        </w:rPr>
      </w:r>
    </w:p>
    <w:p w:rsidR="00000000" w:rsidDel="00000000" w:rsidP="00000000" w:rsidRDefault="00000000" w:rsidRPr="00000000" w14:paraId="00000039">
      <w:pPr>
        <w:rPr/>
      </w:pPr>
      <w:r w:rsidDel="00000000" w:rsidR="00000000" w:rsidRPr="00000000">
        <w:rPr>
          <w:rtl w:val="0"/>
        </w:rPr>
      </w:r>
    </w:p>
    <w:p w:rsidR="00000000" w:rsidDel="00000000" w:rsidP="00000000" w:rsidRDefault="00000000" w:rsidRPr="00000000" w14:paraId="0000003A">
      <w:pPr>
        <w:rPr/>
      </w:pPr>
      <w:r w:rsidDel="00000000" w:rsidR="00000000" w:rsidRPr="00000000">
        <w:rPr>
          <w:rtl w:val="0"/>
        </w:rPr>
      </w:r>
    </w:p>
    <w:p w:rsidR="00000000" w:rsidDel="00000000" w:rsidP="00000000" w:rsidRDefault="00000000" w:rsidRPr="00000000" w14:paraId="0000003B">
      <w:pPr>
        <w:rPr/>
      </w:pPr>
      <w:r w:rsidDel="00000000" w:rsidR="00000000" w:rsidRPr="00000000">
        <w:rPr>
          <w:rtl w:val="0"/>
        </w:rPr>
      </w:r>
    </w:p>
    <w:p w:rsidR="00000000" w:rsidDel="00000000" w:rsidP="00000000" w:rsidRDefault="00000000" w:rsidRPr="00000000" w14:paraId="0000003C">
      <w:pPr>
        <w:rPr/>
      </w:pPr>
      <w:r w:rsidDel="00000000" w:rsidR="00000000" w:rsidRPr="00000000">
        <w:rPr>
          <w:rtl w:val="0"/>
        </w:rPr>
      </w:r>
    </w:p>
    <w:p w:rsidR="00000000" w:rsidDel="00000000" w:rsidP="00000000" w:rsidRDefault="00000000" w:rsidRPr="00000000" w14:paraId="0000003D">
      <w:pPr>
        <w:rPr/>
      </w:pPr>
      <w:r w:rsidDel="00000000" w:rsidR="00000000" w:rsidRPr="00000000">
        <w:rPr>
          <w:rtl w:val="0"/>
        </w:rPr>
      </w:r>
    </w:p>
    <w:p w:rsidR="00000000" w:rsidDel="00000000" w:rsidP="00000000" w:rsidRDefault="00000000" w:rsidRPr="00000000" w14:paraId="0000003E">
      <w:pPr>
        <w:rPr/>
      </w:pPr>
      <w:r w:rsidDel="00000000" w:rsidR="00000000" w:rsidRPr="00000000">
        <w:rPr>
          <w:rtl w:val="0"/>
        </w:rPr>
      </w:r>
    </w:p>
    <w:p w:rsidR="00000000" w:rsidDel="00000000" w:rsidP="00000000" w:rsidRDefault="00000000" w:rsidRPr="00000000" w14:paraId="0000003F">
      <w:pPr>
        <w:rPr/>
      </w:pPr>
      <w:r w:rsidDel="00000000" w:rsidR="00000000" w:rsidRPr="00000000">
        <w:rPr>
          <w:rtl w:val="0"/>
        </w:rPr>
      </w:r>
    </w:p>
    <w:p w:rsidR="00000000" w:rsidDel="00000000" w:rsidP="00000000" w:rsidRDefault="00000000" w:rsidRPr="00000000" w14:paraId="00000040">
      <w:pPr>
        <w:rPr/>
      </w:pPr>
      <w:r w:rsidDel="00000000" w:rsidR="00000000" w:rsidRPr="00000000">
        <w:rPr>
          <w:rtl w:val="0"/>
        </w:rPr>
      </w:r>
    </w:p>
    <w:p w:rsidR="00000000" w:rsidDel="00000000" w:rsidP="00000000" w:rsidRDefault="00000000" w:rsidRPr="00000000" w14:paraId="00000041">
      <w:pPr>
        <w:rPr/>
      </w:pPr>
      <w:r w:rsidDel="00000000" w:rsidR="00000000" w:rsidRPr="00000000">
        <w:rPr>
          <w:rtl w:val="0"/>
        </w:rPr>
      </w:r>
    </w:p>
    <w:p w:rsidR="00000000" w:rsidDel="00000000" w:rsidP="00000000" w:rsidRDefault="00000000" w:rsidRPr="00000000" w14:paraId="00000042">
      <w:pPr>
        <w:rPr/>
      </w:pPr>
      <w:r w:rsidDel="00000000" w:rsidR="00000000" w:rsidRPr="00000000">
        <w:rPr>
          <w:rtl w:val="0"/>
        </w:rPr>
      </w:r>
    </w:p>
    <w:p w:rsidR="00000000" w:rsidDel="00000000" w:rsidP="00000000" w:rsidRDefault="00000000" w:rsidRPr="00000000" w14:paraId="00000043">
      <w:pPr>
        <w:spacing w:line="312" w:lineRule="auto"/>
        <w:ind w:left="-6.666666666666762" w:right="0" w:firstLine="0"/>
        <w:rPr/>
      </w:pPr>
      <w:r w:rsidDel="00000000" w:rsidR="00000000" w:rsidRPr="00000000">
        <w:rPr>
          <w:rtl w:val="0"/>
        </w:rPr>
      </w:r>
    </w:p>
    <w:p w:rsidR="00000000" w:rsidDel="00000000" w:rsidP="00000000" w:rsidRDefault="00000000" w:rsidRPr="00000000" w14:paraId="00000044">
      <w:pPr>
        <w:spacing w:line="312" w:lineRule="auto"/>
        <w:ind w:left="-6.666666666666762" w:right="0" w:firstLine="0"/>
        <w:rPr/>
      </w:pPr>
      <w:r w:rsidDel="00000000" w:rsidR="00000000" w:rsidRPr="00000000">
        <w:rPr>
          <w:rtl w:val="0"/>
        </w:rPr>
      </w:r>
    </w:p>
    <w:p w:rsidR="00000000" w:rsidDel="00000000" w:rsidP="00000000" w:rsidRDefault="00000000" w:rsidRPr="00000000" w14:paraId="00000045">
      <w:pPr>
        <w:spacing w:line="312" w:lineRule="auto"/>
        <w:ind w:left="-6.666666666666762" w:right="0" w:firstLine="0"/>
        <w:rPr/>
      </w:pPr>
      <w:r w:rsidDel="00000000" w:rsidR="00000000" w:rsidRPr="00000000">
        <w:rPr>
          <w:rtl w:val="0"/>
        </w:rPr>
      </w:r>
    </w:p>
    <w:p w:rsidR="00000000" w:rsidDel="00000000" w:rsidP="00000000" w:rsidRDefault="00000000" w:rsidRPr="00000000" w14:paraId="00000046">
      <w:pPr>
        <w:spacing w:line="312" w:lineRule="auto"/>
        <w:ind w:left="-6.666666666666762" w:right="0" w:firstLine="0"/>
        <w:rPr/>
      </w:pPr>
      <w:r w:rsidDel="00000000" w:rsidR="00000000" w:rsidRPr="00000000">
        <w:rPr>
          <w:rtl w:val="0"/>
        </w:rPr>
      </w:r>
    </w:p>
    <w:p w:rsidR="00000000" w:rsidDel="00000000" w:rsidP="00000000" w:rsidRDefault="00000000" w:rsidRPr="00000000" w14:paraId="00000047">
      <w:pPr>
        <w:spacing w:line="312" w:lineRule="auto"/>
        <w:ind w:left="-6.666666666666762" w:right="0" w:firstLine="0"/>
        <w:rPr/>
      </w:pPr>
      <w:r w:rsidDel="00000000" w:rsidR="00000000" w:rsidRPr="00000000">
        <w:rPr>
          <w:rtl w:val="0"/>
        </w:rPr>
      </w:r>
    </w:p>
    <w:p w:rsidR="00000000" w:rsidDel="00000000" w:rsidP="00000000" w:rsidRDefault="00000000" w:rsidRPr="00000000" w14:paraId="00000048">
      <w:pPr>
        <w:spacing w:line="312" w:lineRule="auto"/>
        <w:ind w:left="-6.666666666666762" w:right="0" w:firstLine="0"/>
        <w:rPr/>
      </w:pPr>
      <w:r w:rsidDel="00000000" w:rsidR="00000000" w:rsidRPr="00000000">
        <w:rPr>
          <w:rtl w:val="0"/>
        </w:rPr>
      </w:r>
    </w:p>
    <w:p w:rsidR="00000000" w:rsidDel="00000000" w:rsidP="00000000" w:rsidRDefault="00000000" w:rsidRPr="00000000" w14:paraId="00000049">
      <w:pPr>
        <w:ind w:left="-6" w:firstLine="6"/>
        <w:rPr>
          <w:b w:val="1"/>
          <w:sz w:val="28"/>
          <w:szCs w:val="28"/>
        </w:rPr>
      </w:pPr>
      <w:bookmarkStart w:colFirst="0" w:colLast="0" w:name="_2et92p0" w:id="7"/>
      <w:bookmarkEnd w:id="7"/>
      <w:r w:rsidDel="00000000" w:rsidR="00000000" w:rsidRPr="00000000">
        <w:rPr/>
        <mc:AlternateContent>
          <mc:Choice Requires="wpg">
            <w:drawing>
              <wp:inline distB="0" distT="0" distL="0" distR="0">
                <wp:extent cx="647700" cy="60722"/>
                <wp:effectExtent b="0" l="0" r="0" t="0"/>
                <wp:docPr id="1" name=""/>
                <a:graphic>
                  <a:graphicData uri="http://schemas.microsoft.com/office/word/2010/wordprocessingGroup">
                    <wpg:wgp>
                      <wpg:cNvGrpSpPr/>
                      <wpg:grpSpPr>
                        <a:xfrm>
                          <a:off x="5022150" y="3749639"/>
                          <a:ext cx="647700" cy="60722"/>
                          <a:chOff x="5022150" y="3749639"/>
                          <a:chExt cx="647700" cy="60722"/>
                        </a:xfrm>
                      </wpg:grpSpPr>
                      <wpg:grpSp>
                        <wpg:cNvGrpSpPr/>
                        <wpg:grpSpPr>
                          <a:xfrm>
                            <a:off x="5022150" y="3749639"/>
                            <a:ext cx="647700" cy="60722"/>
                            <a:chOff x="829856" y="1610579"/>
                            <a:chExt cx="589606" cy="37548"/>
                          </a:xfrm>
                        </wpg:grpSpPr>
                        <wps:wsp>
                          <wps:cNvSpPr/>
                          <wps:cNvPr id="3" name="Shape 3"/>
                          <wps:spPr>
                            <a:xfrm>
                              <a:off x="829856" y="1610579"/>
                              <a:ext cx="589600" cy="3752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829856" y="1610579"/>
                              <a:ext cx="589606" cy="37548"/>
                              <a:chOff x="4580561" y="2589004"/>
                              <a:chExt cx="1064464" cy="25200"/>
                            </a:xfrm>
                          </wpg:grpSpPr>
                          <wps:wsp>
                            <wps:cNvSpPr/>
                            <wps:cNvPr id="5" name="Shape 5"/>
                            <wps:spPr>
                              <a:xfrm rot="-5400000">
                                <a:off x="5366325" y="2335504"/>
                                <a:ext cx="25200" cy="532200"/>
                              </a:xfrm>
                              <a:prstGeom prst="rect">
                                <a:avLst/>
                              </a:prstGeom>
                              <a:solidFill>
                                <a:srgbClr val="48B29E"/>
                              </a:solidFill>
                              <a:ln>
                                <a:noFill/>
                              </a:ln>
                            </wps:spPr>
                            <wps:txbx>
                              <w:txbxContent>
                                <w:p w:rsidR="00000000" w:rsidDel="00000000" w:rsidP="00000000" w:rsidRDefault="00000000" w:rsidRPr="00000000">
                                  <w:pPr>
                                    <w:spacing w:after="0" w:before="0" w:line="240"/>
                                    <w:ind w:left="0" w:right="0" w:firstLine="6.000000238418579"/>
                                    <w:jc w:val="left"/>
                                    <w:textDirection w:val="btLr"/>
                                  </w:pPr>
                                </w:p>
                              </w:txbxContent>
                            </wps:txbx>
                            <wps:bodyPr anchorCtr="0" anchor="ctr" bIns="91425" lIns="91425" spcFirstLastPara="1" rIns="91425" wrap="square" tIns="91425">
                              <a:noAutofit/>
                            </wps:bodyPr>
                          </wps:wsp>
                          <wps:wsp>
                            <wps:cNvSpPr/>
                            <wps:cNvPr id="6" name="Shape 6"/>
                            <wps:spPr>
                              <a:xfrm rot="-5400000">
                                <a:off x="4836311" y="2333254"/>
                                <a:ext cx="25200" cy="536700"/>
                              </a:xfrm>
                              <a:prstGeom prst="rect">
                                <a:avLst/>
                              </a:prstGeom>
                              <a:solidFill>
                                <a:srgbClr val="A7C738"/>
                              </a:solidFill>
                              <a:ln>
                                <a:noFill/>
                              </a:ln>
                            </wps:spPr>
                            <wps:txbx>
                              <w:txbxContent>
                                <w:p w:rsidR="00000000" w:rsidDel="00000000" w:rsidP="00000000" w:rsidRDefault="00000000" w:rsidRPr="00000000">
                                  <w:pPr>
                                    <w:spacing w:after="0" w:before="0" w:line="240"/>
                                    <w:ind w:left="0" w:right="0" w:firstLine="6.000000238418579"/>
                                    <w:jc w:val="left"/>
                                    <w:textDirection w:val="btLr"/>
                                  </w:pPr>
                                </w:p>
                              </w:txbxContent>
                            </wps:txbx>
                            <wps:bodyPr anchorCtr="0" anchor="ctr" bIns="91425" lIns="91425" spcFirstLastPara="1" rIns="91425" wrap="square" tIns="91425">
                              <a:noAutofit/>
                            </wps:bodyPr>
                          </wps:wsp>
                        </wpg:grpSp>
                      </wpg:grpSp>
                    </wpg:wgp>
                  </a:graphicData>
                </a:graphic>
              </wp:inline>
            </w:drawing>
          </mc:Choice>
          <mc:Fallback>
            <w:drawing>
              <wp:inline distB="0" distT="0" distL="0" distR="0">
                <wp:extent cx="647700" cy="60722"/>
                <wp:effectExtent b="0" l="0" r="0" t="0"/>
                <wp:docPr id="1" name="image1.png"/>
                <a:graphic>
                  <a:graphicData uri="http://schemas.openxmlformats.org/drawingml/2006/picture">
                    <pic:pic>
                      <pic:nvPicPr>
                        <pic:cNvPr id="0" name="image1.png"/>
                        <pic:cNvPicPr preferRelativeResize="0"/>
                      </pic:nvPicPr>
                      <pic:blipFill>
                        <a:blip r:embed="rId9"/>
                        <a:srcRect/>
                        <a:stretch>
                          <a:fillRect/>
                        </a:stretch>
                      </pic:blipFill>
                      <pic:spPr>
                        <a:xfrm>
                          <a:off x="0" y="0"/>
                          <a:ext cx="647700" cy="60722"/>
                        </a:xfrm>
                        <a:prstGeom prst="rect"/>
                        <a:ln/>
                      </pic:spPr>
                    </pic:pic>
                  </a:graphicData>
                </a:graphic>
              </wp:inline>
            </w:drawing>
          </mc:Fallback>
        </mc:AlternateContent>
      </w:r>
      <w:r w:rsidDel="00000000" w:rsidR="00000000" w:rsidRPr="00000000">
        <w:rPr>
          <w:rtl w:val="0"/>
        </w:rPr>
      </w:r>
    </w:p>
    <w:p w:rsidR="00000000" w:rsidDel="00000000" w:rsidP="00000000" w:rsidRDefault="00000000" w:rsidRPr="00000000" w14:paraId="0000004A">
      <w:pPr>
        <w:spacing w:line="312" w:lineRule="auto"/>
        <w:ind w:left="-6.666666666666762" w:right="0" w:firstLine="0"/>
        <w:rPr/>
      </w:pPr>
      <w:r w:rsidDel="00000000" w:rsidR="00000000" w:rsidRPr="00000000">
        <w:rPr>
          <w:rtl w:val="0"/>
        </w:rPr>
      </w:r>
    </w:p>
    <w:p w:rsidR="00000000" w:rsidDel="00000000" w:rsidP="00000000" w:rsidRDefault="00000000" w:rsidRPr="00000000" w14:paraId="0000004B">
      <w:pPr>
        <w:pStyle w:val="Heading1"/>
        <w:spacing w:line="312" w:lineRule="auto"/>
        <w:ind w:left="-6.666666666666762" w:right="0" w:firstLine="0"/>
        <w:rPr>
          <w:rFonts w:ascii="Lato" w:cs="Lato" w:eastAsia="Lato" w:hAnsi="Lato"/>
        </w:rPr>
      </w:pPr>
      <w:bookmarkStart w:colFirst="0" w:colLast="0" w:name="_t4ebjjtroxpo" w:id="8"/>
      <w:bookmarkEnd w:id="8"/>
      <w:r w:rsidDel="00000000" w:rsidR="00000000" w:rsidRPr="00000000">
        <w:rPr>
          <w:rFonts w:ascii="Lato" w:cs="Lato" w:eastAsia="Lato" w:hAnsi="Lato"/>
          <w:rtl w:val="0"/>
        </w:rPr>
        <w:t xml:space="preserve">Details Regarding the Master Services Agreement</w:t>
      </w:r>
    </w:p>
    <w:p w:rsidR="00000000" w:rsidDel="00000000" w:rsidP="00000000" w:rsidRDefault="00000000" w:rsidRPr="00000000" w14:paraId="0000004C">
      <w:pPr>
        <w:rPr/>
      </w:pPr>
      <w:r w:rsidDel="00000000" w:rsidR="00000000" w:rsidRPr="00000000">
        <w:rPr>
          <w:rtl w:val="0"/>
        </w:rPr>
      </w:r>
    </w:p>
    <w:p w:rsidR="00000000" w:rsidDel="00000000" w:rsidP="00000000" w:rsidRDefault="00000000" w:rsidRPr="00000000" w14:paraId="0000004D">
      <w:pPr>
        <w:ind w:left="0" w:firstLine="0"/>
        <w:jc w:val="both"/>
        <w:rPr/>
      </w:pPr>
      <w:r w:rsidDel="00000000" w:rsidR="00000000" w:rsidRPr="00000000">
        <w:rPr>
          <w:rtl w:val="0"/>
        </w:rPr>
        <w:t xml:space="preserve">This Agreement (hereinafter referred to as the “Agreement”, which expression shall include all amendments made thereto from time to time) is made at …….. on this day of ….. , 20.… by and </w:t>
      </w:r>
    </w:p>
    <w:p w:rsidR="00000000" w:rsidDel="00000000" w:rsidP="00000000" w:rsidRDefault="00000000" w:rsidRPr="00000000" w14:paraId="0000004E">
      <w:pPr>
        <w:ind w:left="0" w:firstLine="0"/>
        <w:jc w:val="both"/>
        <w:rPr/>
      </w:pPr>
      <w:r w:rsidDel="00000000" w:rsidR="00000000" w:rsidRPr="00000000">
        <w:rPr>
          <w:rtl w:val="0"/>
        </w:rPr>
      </w:r>
    </w:p>
    <w:p w:rsidR="00000000" w:rsidDel="00000000" w:rsidP="00000000" w:rsidRDefault="00000000" w:rsidRPr="00000000" w14:paraId="0000004F">
      <w:pPr>
        <w:ind w:left="0" w:firstLine="0"/>
        <w:jc w:val="center"/>
        <w:rPr/>
      </w:pPr>
      <w:r w:rsidDel="00000000" w:rsidR="00000000" w:rsidRPr="00000000">
        <w:rPr>
          <w:rtl w:val="0"/>
        </w:rPr>
        <w:t xml:space="preserve">BETWEEN</w:t>
      </w:r>
    </w:p>
    <w:p w:rsidR="00000000" w:rsidDel="00000000" w:rsidP="00000000" w:rsidRDefault="00000000" w:rsidRPr="00000000" w14:paraId="00000050">
      <w:pPr>
        <w:ind w:left="0" w:firstLine="0"/>
        <w:jc w:val="both"/>
        <w:rPr/>
      </w:pPr>
      <w:r w:rsidDel="00000000" w:rsidR="00000000" w:rsidRPr="00000000">
        <w:rPr>
          <w:rtl w:val="0"/>
        </w:rPr>
      </w:r>
    </w:p>
    <w:p w:rsidR="00000000" w:rsidDel="00000000" w:rsidP="00000000" w:rsidRDefault="00000000" w:rsidRPr="00000000" w14:paraId="00000051">
      <w:pPr>
        <w:ind w:left="0" w:firstLine="0"/>
        <w:jc w:val="both"/>
        <w:rPr/>
      </w:pPr>
      <w:r w:rsidDel="00000000" w:rsidR="00000000" w:rsidRPr="00000000">
        <w:rPr>
          <w:rtl w:val="0"/>
        </w:rPr>
        <w:t xml:space="preserve">_________________, a company incorporated and registered under the ___________and having its Registered Office at _____________________ (Hereinafter referred to as “Service Provider” which expression shall, unless it be repugnant to the context or meaning thereof, be deemed to mean and include its successors and assigns) of the ONE PART.</w:t>
      </w:r>
    </w:p>
    <w:p w:rsidR="00000000" w:rsidDel="00000000" w:rsidP="00000000" w:rsidRDefault="00000000" w:rsidRPr="00000000" w14:paraId="00000052">
      <w:pPr>
        <w:ind w:left="0" w:firstLine="0"/>
        <w:jc w:val="both"/>
        <w:rPr/>
      </w:pPr>
      <w:r w:rsidDel="00000000" w:rsidR="00000000" w:rsidRPr="00000000">
        <w:rPr>
          <w:rtl w:val="0"/>
        </w:rPr>
      </w:r>
    </w:p>
    <w:p w:rsidR="00000000" w:rsidDel="00000000" w:rsidP="00000000" w:rsidRDefault="00000000" w:rsidRPr="00000000" w14:paraId="00000053">
      <w:pPr>
        <w:ind w:left="0" w:firstLine="0"/>
        <w:jc w:val="center"/>
        <w:rPr/>
      </w:pPr>
      <w:r w:rsidDel="00000000" w:rsidR="00000000" w:rsidRPr="00000000">
        <w:rPr>
          <w:rtl w:val="0"/>
        </w:rPr>
        <w:t xml:space="preserve">AND</w:t>
      </w:r>
    </w:p>
    <w:p w:rsidR="00000000" w:rsidDel="00000000" w:rsidP="00000000" w:rsidRDefault="00000000" w:rsidRPr="00000000" w14:paraId="00000054">
      <w:pPr>
        <w:ind w:left="0" w:firstLine="0"/>
        <w:jc w:val="both"/>
        <w:rPr/>
      </w:pPr>
      <w:r w:rsidDel="00000000" w:rsidR="00000000" w:rsidRPr="00000000">
        <w:rPr>
          <w:rtl w:val="0"/>
        </w:rPr>
      </w:r>
    </w:p>
    <w:p w:rsidR="00000000" w:rsidDel="00000000" w:rsidP="00000000" w:rsidRDefault="00000000" w:rsidRPr="00000000" w14:paraId="00000055">
      <w:pPr>
        <w:ind w:left="0" w:firstLine="0"/>
        <w:jc w:val="both"/>
        <w:rPr/>
      </w:pPr>
      <w:r w:rsidDel="00000000" w:rsidR="00000000" w:rsidRPr="00000000">
        <w:rPr>
          <w:rtl w:val="0"/>
        </w:rPr>
        <w:t xml:space="preserve">_____________________, a company incorporated and registered under the ____________________ and having its registered office at_________ (hereinafter referred to as “Company” which expression shall, unless it be repugnant to the context or meaning thereof, be deemed to mean and include its successors and assigns) of the OTHER PART;</w:t>
      </w:r>
    </w:p>
    <w:p w:rsidR="00000000" w:rsidDel="00000000" w:rsidP="00000000" w:rsidRDefault="00000000" w:rsidRPr="00000000" w14:paraId="00000056">
      <w:pPr>
        <w:ind w:left="0" w:firstLine="0"/>
        <w:jc w:val="both"/>
        <w:rPr/>
      </w:pPr>
      <w:r w:rsidDel="00000000" w:rsidR="00000000" w:rsidRPr="00000000">
        <w:rPr>
          <w:rtl w:val="0"/>
        </w:rPr>
      </w:r>
    </w:p>
    <w:p w:rsidR="00000000" w:rsidDel="00000000" w:rsidP="00000000" w:rsidRDefault="00000000" w:rsidRPr="00000000" w14:paraId="00000057">
      <w:pPr>
        <w:ind w:left="0" w:firstLine="0"/>
        <w:jc w:val="both"/>
        <w:rPr/>
      </w:pPr>
      <w:r w:rsidDel="00000000" w:rsidR="00000000" w:rsidRPr="00000000">
        <w:rPr>
          <w:rtl w:val="0"/>
        </w:rPr>
        <w:t xml:space="preserve">_________ and _________ are hereinafter collectively also referred to as the “Parties” and individually as the “Party”</w:t>
      </w:r>
    </w:p>
    <w:p w:rsidR="00000000" w:rsidDel="00000000" w:rsidP="00000000" w:rsidRDefault="00000000" w:rsidRPr="00000000" w14:paraId="00000058">
      <w:pPr>
        <w:ind w:left="0" w:firstLine="0"/>
        <w:jc w:val="both"/>
        <w:rPr/>
      </w:pPr>
      <w:r w:rsidDel="00000000" w:rsidR="00000000" w:rsidRPr="00000000">
        <w:rPr>
          <w:rtl w:val="0"/>
        </w:rPr>
      </w:r>
    </w:p>
    <w:p w:rsidR="00000000" w:rsidDel="00000000" w:rsidP="00000000" w:rsidRDefault="00000000" w:rsidRPr="00000000" w14:paraId="00000059">
      <w:pPr>
        <w:ind w:left="0" w:firstLine="0"/>
        <w:jc w:val="both"/>
        <w:rPr/>
      </w:pPr>
      <w:r w:rsidDel="00000000" w:rsidR="00000000" w:rsidRPr="00000000">
        <w:rPr>
          <w:rtl w:val="0"/>
        </w:rPr>
        <w:t xml:space="preserve">WHEREAS the Service Provider is providing services related to _______________ (Details of business).</w:t>
      </w:r>
    </w:p>
    <w:p w:rsidR="00000000" w:rsidDel="00000000" w:rsidP="00000000" w:rsidRDefault="00000000" w:rsidRPr="00000000" w14:paraId="0000005A">
      <w:pPr>
        <w:ind w:left="0" w:firstLine="0"/>
        <w:jc w:val="both"/>
        <w:rPr/>
      </w:pPr>
      <w:r w:rsidDel="00000000" w:rsidR="00000000" w:rsidRPr="00000000">
        <w:rPr>
          <w:rtl w:val="0"/>
        </w:rPr>
        <w:t xml:space="preserve">WHEREAS the company has approached the Service provider to provide services at __________ (Rate of Service). </w:t>
      </w:r>
    </w:p>
    <w:p w:rsidR="00000000" w:rsidDel="00000000" w:rsidP="00000000" w:rsidRDefault="00000000" w:rsidRPr="00000000" w14:paraId="0000005B">
      <w:pPr>
        <w:ind w:left="0" w:firstLine="0"/>
        <w:jc w:val="both"/>
        <w:rPr/>
      </w:pPr>
      <w:r w:rsidDel="00000000" w:rsidR="00000000" w:rsidRPr="00000000">
        <w:rPr>
          <w:rtl w:val="0"/>
        </w:rPr>
        <w:t xml:space="preserve">WHEREAS, each Party is duly authorized and capable of entering into this Agreement.</w:t>
      </w:r>
    </w:p>
    <w:p w:rsidR="00000000" w:rsidDel="00000000" w:rsidP="00000000" w:rsidRDefault="00000000" w:rsidRPr="00000000" w14:paraId="0000005C">
      <w:pPr>
        <w:ind w:left="0" w:firstLine="0"/>
        <w:jc w:val="both"/>
        <w:rPr/>
      </w:pPr>
      <w:r w:rsidDel="00000000" w:rsidR="00000000" w:rsidRPr="00000000">
        <w:rPr>
          <w:rtl w:val="0"/>
        </w:rPr>
      </w:r>
    </w:p>
    <w:p w:rsidR="00000000" w:rsidDel="00000000" w:rsidP="00000000" w:rsidRDefault="00000000" w:rsidRPr="00000000" w14:paraId="0000005D">
      <w:pPr>
        <w:ind w:left="0" w:firstLine="0"/>
        <w:jc w:val="both"/>
        <w:rPr/>
      </w:pPr>
      <w:r w:rsidDel="00000000" w:rsidR="00000000" w:rsidRPr="00000000">
        <w:rPr>
          <w:rtl w:val="0"/>
        </w:rPr>
      </w:r>
    </w:p>
    <w:p w:rsidR="00000000" w:rsidDel="00000000" w:rsidP="00000000" w:rsidRDefault="00000000" w:rsidRPr="00000000" w14:paraId="0000005E">
      <w:pPr>
        <w:ind w:left="0" w:firstLine="0"/>
        <w:jc w:val="both"/>
        <w:rPr/>
      </w:pPr>
      <w:r w:rsidDel="00000000" w:rsidR="00000000" w:rsidRPr="00000000">
        <w:rPr>
          <w:rtl w:val="0"/>
        </w:rPr>
        <w:t xml:space="preserve">NOW THEREFORE, in consideration of the above recitals, the Parties hereby agree as follows:</w:t>
      </w:r>
    </w:p>
    <w:p w:rsidR="00000000" w:rsidDel="00000000" w:rsidP="00000000" w:rsidRDefault="00000000" w:rsidRPr="00000000" w14:paraId="0000005F">
      <w:pPr>
        <w:ind w:left="0" w:firstLine="0"/>
        <w:jc w:val="both"/>
        <w:rPr/>
      </w:pPr>
      <w:r w:rsidDel="00000000" w:rsidR="00000000" w:rsidRPr="00000000">
        <w:rPr>
          <w:rtl w:val="0"/>
        </w:rPr>
      </w:r>
    </w:p>
    <w:p w:rsidR="00000000" w:rsidDel="00000000" w:rsidP="00000000" w:rsidRDefault="00000000" w:rsidRPr="00000000" w14:paraId="00000060">
      <w:pPr>
        <w:numPr>
          <w:ilvl w:val="0"/>
          <w:numId w:val="11"/>
        </w:numPr>
        <w:ind w:left="720" w:hanging="360"/>
        <w:jc w:val="both"/>
        <w:rPr>
          <w:b w:val="1"/>
        </w:rPr>
      </w:pPr>
      <w:r w:rsidDel="00000000" w:rsidR="00000000" w:rsidRPr="00000000">
        <w:rPr>
          <w:b w:val="1"/>
          <w:rtl w:val="0"/>
        </w:rPr>
        <w:t xml:space="preserve">Definitions</w:t>
      </w:r>
    </w:p>
    <w:p w:rsidR="00000000" w:rsidDel="00000000" w:rsidP="00000000" w:rsidRDefault="00000000" w:rsidRPr="00000000" w14:paraId="00000061">
      <w:pPr>
        <w:ind w:left="0" w:firstLine="0"/>
        <w:jc w:val="both"/>
        <w:rPr>
          <w:b w:val="1"/>
        </w:rPr>
      </w:pPr>
      <w:r w:rsidDel="00000000" w:rsidR="00000000" w:rsidRPr="00000000">
        <w:rPr>
          <w:rtl w:val="0"/>
        </w:rPr>
      </w:r>
    </w:p>
    <w:p w:rsidR="00000000" w:rsidDel="00000000" w:rsidP="00000000" w:rsidRDefault="00000000" w:rsidRPr="00000000" w14:paraId="00000062">
      <w:pPr>
        <w:ind w:left="0" w:firstLine="0"/>
        <w:jc w:val="both"/>
        <w:rPr/>
      </w:pPr>
      <w:r w:rsidDel="00000000" w:rsidR="00000000" w:rsidRPr="00000000">
        <w:rPr>
          <w:rtl w:val="0"/>
        </w:rPr>
        <w:t xml:space="preserve">In this Agreement the following words have the meanings set opposite them unless the context indicates otherwise:</w:t>
      </w:r>
    </w:p>
    <w:p w:rsidR="00000000" w:rsidDel="00000000" w:rsidP="00000000" w:rsidRDefault="00000000" w:rsidRPr="00000000" w14:paraId="00000063">
      <w:pPr>
        <w:ind w:left="0" w:firstLine="0"/>
        <w:jc w:val="both"/>
        <w:rPr/>
      </w:pPr>
      <w:r w:rsidDel="00000000" w:rsidR="00000000" w:rsidRPr="00000000">
        <w:rPr>
          <w:rtl w:val="0"/>
        </w:rPr>
      </w:r>
    </w:p>
    <w:p w:rsidR="00000000" w:rsidDel="00000000" w:rsidP="00000000" w:rsidRDefault="00000000" w:rsidRPr="00000000" w14:paraId="00000064">
      <w:pPr>
        <w:ind w:left="0" w:firstLine="0"/>
        <w:jc w:val="both"/>
        <w:rPr/>
      </w:pPr>
      <w:r w:rsidDel="00000000" w:rsidR="00000000" w:rsidRPr="00000000">
        <w:rPr>
          <w:b w:val="1"/>
          <w:rtl w:val="0"/>
        </w:rPr>
        <w:t xml:space="preserve">“Affiliate of Company”</w:t>
      </w:r>
      <w:r w:rsidDel="00000000" w:rsidR="00000000" w:rsidRPr="00000000">
        <w:rPr>
          <w:rtl w:val="0"/>
        </w:rPr>
        <w:t xml:space="preserve"> shall mean and include:</w:t>
      </w:r>
    </w:p>
    <w:p w:rsidR="00000000" w:rsidDel="00000000" w:rsidP="00000000" w:rsidRDefault="00000000" w:rsidRPr="00000000" w14:paraId="00000065">
      <w:pPr>
        <w:numPr>
          <w:ilvl w:val="0"/>
          <w:numId w:val="5"/>
        </w:numPr>
        <w:ind w:left="720" w:hanging="360"/>
        <w:jc w:val="both"/>
        <w:rPr>
          <w:u w:val="none"/>
        </w:rPr>
      </w:pPr>
      <w:r w:rsidDel="00000000" w:rsidR="00000000" w:rsidRPr="00000000">
        <w:rPr>
          <w:rtl w:val="0"/>
        </w:rPr>
        <w:t xml:space="preserve">Any company which is the holding company or subsidiary of Company</w:t>
      </w:r>
    </w:p>
    <w:p w:rsidR="00000000" w:rsidDel="00000000" w:rsidP="00000000" w:rsidRDefault="00000000" w:rsidRPr="00000000" w14:paraId="00000066">
      <w:pPr>
        <w:numPr>
          <w:ilvl w:val="0"/>
          <w:numId w:val="5"/>
        </w:numPr>
        <w:ind w:left="720" w:hanging="360"/>
        <w:jc w:val="both"/>
        <w:rPr>
          <w:u w:val="none"/>
        </w:rPr>
      </w:pPr>
      <w:r w:rsidDel="00000000" w:rsidR="00000000" w:rsidRPr="00000000">
        <w:rPr>
          <w:rtl w:val="0"/>
        </w:rPr>
        <w:t xml:space="preserve">A person under the control of or under common control with Company</w:t>
      </w:r>
    </w:p>
    <w:p w:rsidR="00000000" w:rsidDel="00000000" w:rsidP="00000000" w:rsidRDefault="00000000" w:rsidRPr="00000000" w14:paraId="00000067">
      <w:pPr>
        <w:numPr>
          <w:ilvl w:val="0"/>
          <w:numId w:val="5"/>
        </w:numPr>
        <w:ind w:left="720" w:hanging="360"/>
        <w:jc w:val="both"/>
        <w:rPr>
          <w:u w:val="none"/>
        </w:rPr>
      </w:pPr>
      <w:r w:rsidDel="00000000" w:rsidR="00000000" w:rsidRPr="00000000">
        <w:rPr>
          <w:rtl w:val="0"/>
        </w:rPr>
        <w:t xml:space="preserve">Any person, in more than 26% of the voting securities of which Company has a direct or beneficial interest or control</w:t>
      </w:r>
    </w:p>
    <w:p w:rsidR="00000000" w:rsidDel="00000000" w:rsidP="00000000" w:rsidRDefault="00000000" w:rsidRPr="00000000" w14:paraId="00000068">
      <w:pPr>
        <w:ind w:left="720" w:firstLine="0"/>
        <w:jc w:val="both"/>
        <w:rPr/>
      </w:pPr>
      <w:r w:rsidDel="00000000" w:rsidR="00000000" w:rsidRPr="00000000">
        <w:rPr>
          <w:rtl w:val="0"/>
        </w:rPr>
      </w:r>
    </w:p>
    <w:p w:rsidR="00000000" w:rsidDel="00000000" w:rsidP="00000000" w:rsidRDefault="00000000" w:rsidRPr="00000000" w14:paraId="00000069">
      <w:pPr>
        <w:ind w:left="0" w:firstLine="0"/>
        <w:jc w:val="both"/>
        <w:rPr/>
      </w:pPr>
      <w:r w:rsidDel="00000000" w:rsidR="00000000" w:rsidRPr="00000000">
        <w:rPr>
          <w:rtl w:val="0"/>
        </w:rPr>
        <w:t xml:space="preserve">For the purpose of this definition of Affiliate, “control” together with grammatical variations when used with respect to any Person, means the power to direct the management and policies of such Person, directly or indirectly, whether through the ownership of the vote carrying securities, by contract or otherwise howsoever; and “Person” means a company, corporation, a partnership, trust or any other entity or organization or other body whatsoever.</w:t>
      </w:r>
    </w:p>
    <w:p w:rsidR="00000000" w:rsidDel="00000000" w:rsidP="00000000" w:rsidRDefault="00000000" w:rsidRPr="00000000" w14:paraId="0000006A">
      <w:pPr>
        <w:ind w:left="0" w:firstLine="0"/>
        <w:jc w:val="both"/>
        <w:rPr/>
      </w:pPr>
      <w:r w:rsidDel="00000000" w:rsidR="00000000" w:rsidRPr="00000000">
        <w:rPr>
          <w:rtl w:val="0"/>
        </w:rPr>
      </w:r>
    </w:p>
    <w:p w:rsidR="00000000" w:rsidDel="00000000" w:rsidP="00000000" w:rsidRDefault="00000000" w:rsidRPr="00000000" w14:paraId="0000006B">
      <w:pPr>
        <w:ind w:left="0" w:firstLine="0"/>
        <w:jc w:val="both"/>
        <w:rPr/>
      </w:pPr>
      <w:r w:rsidDel="00000000" w:rsidR="00000000" w:rsidRPr="00000000">
        <w:rPr>
          <w:b w:val="1"/>
          <w:rtl w:val="0"/>
        </w:rPr>
        <w:t xml:space="preserve">“Agreement” </w:t>
      </w:r>
      <w:r w:rsidDel="00000000" w:rsidR="00000000" w:rsidRPr="00000000">
        <w:rPr>
          <w:rtl w:val="0"/>
        </w:rPr>
        <w:t xml:space="preserve">shall mean and include this agreement together with all schedules,exhibits and annexures hereto and letters exchanged between the parties which are incorporated herein by reference and any of the foregoing as may be amended or supplemented from time to time pursuant to the terms hereof.</w:t>
      </w:r>
    </w:p>
    <w:p w:rsidR="00000000" w:rsidDel="00000000" w:rsidP="00000000" w:rsidRDefault="00000000" w:rsidRPr="00000000" w14:paraId="0000006C">
      <w:pPr>
        <w:ind w:left="0" w:firstLine="0"/>
        <w:jc w:val="both"/>
        <w:rPr/>
      </w:pPr>
      <w:r w:rsidDel="00000000" w:rsidR="00000000" w:rsidRPr="00000000">
        <w:rPr>
          <w:rtl w:val="0"/>
        </w:rPr>
      </w:r>
    </w:p>
    <w:p w:rsidR="00000000" w:rsidDel="00000000" w:rsidP="00000000" w:rsidRDefault="00000000" w:rsidRPr="00000000" w14:paraId="0000006D">
      <w:pPr>
        <w:ind w:left="0" w:firstLine="0"/>
        <w:jc w:val="both"/>
        <w:rPr/>
      </w:pPr>
      <w:r w:rsidDel="00000000" w:rsidR="00000000" w:rsidRPr="00000000">
        <w:rPr>
          <w:b w:val="1"/>
          <w:rtl w:val="0"/>
        </w:rPr>
        <w:t xml:space="preserve">“Effective Date” </w:t>
      </w:r>
      <w:r w:rsidDel="00000000" w:rsidR="00000000" w:rsidRPr="00000000">
        <w:rPr>
          <w:rtl w:val="0"/>
        </w:rPr>
        <w:t xml:space="preserve">shall mean the date when this agreement shall be deemed to come into effect and such date shall be   ……., 20...</w:t>
      </w:r>
    </w:p>
    <w:p w:rsidR="00000000" w:rsidDel="00000000" w:rsidP="00000000" w:rsidRDefault="00000000" w:rsidRPr="00000000" w14:paraId="0000006E">
      <w:pPr>
        <w:ind w:left="0" w:firstLine="0"/>
        <w:jc w:val="both"/>
        <w:rPr/>
      </w:pPr>
      <w:r w:rsidDel="00000000" w:rsidR="00000000" w:rsidRPr="00000000">
        <w:rPr>
          <w:rtl w:val="0"/>
        </w:rPr>
      </w:r>
    </w:p>
    <w:p w:rsidR="00000000" w:rsidDel="00000000" w:rsidP="00000000" w:rsidRDefault="00000000" w:rsidRPr="00000000" w14:paraId="0000006F">
      <w:pPr>
        <w:ind w:left="0" w:firstLine="0"/>
        <w:jc w:val="both"/>
        <w:rPr/>
      </w:pPr>
      <w:r w:rsidDel="00000000" w:rsidR="00000000" w:rsidRPr="00000000">
        <w:rPr>
          <w:b w:val="1"/>
          <w:rtl w:val="0"/>
        </w:rPr>
        <w:t xml:space="preserve">“Service/s” </w:t>
      </w:r>
      <w:r w:rsidDel="00000000" w:rsidR="00000000" w:rsidRPr="00000000">
        <w:rPr>
          <w:rtl w:val="0"/>
        </w:rPr>
        <w:t xml:space="preserve">shall mean ……………..(hereinafter referred to as "the Services").</w:t>
      </w:r>
    </w:p>
    <w:p w:rsidR="00000000" w:rsidDel="00000000" w:rsidP="00000000" w:rsidRDefault="00000000" w:rsidRPr="00000000" w14:paraId="00000070">
      <w:pPr>
        <w:ind w:left="0" w:firstLine="0"/>
        <w:jc w:val="both"/>
        <w:rPr/>
      </w:pPr>
      <w:r w:rsidDel="00000000" w:rsidR="00000000" w:rsidRPr="00000000">
        <w:rPr>
          <w:rtl w:val="0"/>
        </w:rPr>
      </w:r>
    </w:p>
    <w:p w:rsidR="00000000" w:rsidDel="00000000" w:rsidP="00000000" w:rsidRDefault="00000000" w:rsidRPr="00000000" w14:paraId="00000071">
      <w:pPr>
        <w:ind w:left="0" w:firstLine="0"/>
        <w:jc w:val="both"/>
        <w:rPr/>
      </w:pPr>
      <w:r w:rsidDel="00000000" w:rsidR="00000000" w:rsidRPr="00000000">
        <w:rPr>
          <w:b w:val="1"/>
          <w:rtl w:val="0"/>
        </w:rPr>
        <w:t xml:space="preserve">“Applicable Law”</w:t>
      </w:r>
      <w:r w:rsidDel="00000000" w:rsidR="00000000" w:rsidRPr="00000000">
        <w:rPr>
          <w:rtl w:val="0"/>
        </w:rPr>
        <w:t xml:space="preserve"> means any statute, law, regulation, ordinance, rule, judgment, order, decree, bye-law, approval, resolution, order, directive, guideline, policy or other similar form of decision of, or determination by, or any interpretation or adjudication, in each case, by any concerned Government Authority having jurisdiction over the matter in question in India, as may be applicable, and having the force of law including Credit Information Laws and IT Laws;</w:t>
      </w:r>
    </w:p>
    <w:p w:rsidR="00000000" w:rsidDel="00000000" w:rsidP="00000000" w:rsidRDefault="00000000" w:rsidRPr="00000000" w14:paraId="00000072">
      <w:pPr>
        <w:ind w:left="0" w:firstLine="0"/>
        <w:jc w:val="both"/>
        <w:rPr/>
      </w:pPr>
      <w:r w:rsidDel="00000000" w:rsidR="00000000" w:rsidRPr="00000000">
        <w:rPr>
          <w:rtl w:val="0"/>
        </w:rPr>
      </w:r>
    </w:p>
    <w:p w:rsidR="00000000" w:rsidDel="00000000" w:rsidP="00000000" w:rsidRDefault="00000000" w:rsidRPr="00000000" w14:paraId="00000073">
      <w:pPr>
        <w:ind w:left="0" w:firstLine="0"/>
        <w:jc w:val="both"/>
        <w:rPr/>
      </w:pPr>
      <w:r w:rsidDel="00000000" w:rsidR="00000000" w:rsidRPr="00000000">
        <w:rPr>
          <w:b w:val="1"/>
          <w:rtl w:val="0"/>
        </w:rPr>
        <w:t xml:space="preserve">“Confidential Information”</w:t>
      </w:r>
      <w:r w:rsidDel="00000000" w:rsidR="00000000" w:rsidRPr="00000000">
        <w:rPr>
          <w:rtl w:val="0"/>
        </w:rPr>
        <w:t xml:space="preserve"> means the data and/or databases, messages, text, images, information, knowledge, in or on any medium or format and all information in whatever form, whether in oral, tangible, documented or electronic form including: </w:t>
      </w:r>
    </w:p>
    <w:p w:rsidR="00000000" w:rsidDel="00000000" w:rsidP="00000000" w:rsidRDefault="00000000" w:rsidRPr="00000000" w14:paraId="00000074">
      <w:pPr>
        <w:numPr>
          <w:ilvl w:val="0"/>
          <w:numId w:val="8"/>
        </w:numPr>
        <w:ind w:left="720" w:hanging="360"/>
        <w:jc w:val="both"/>
        <w:rPr>
          <w:u w:val="none"/>
        </w:rPr>
      </w:pPr>
      <w:r w:rsidDel="00000000" w:rsidR="00000000" w:rsidRPr="00000000">
        <w:rPr>
          <w:rtl w:val="0"/>
        </w:rPr>
        <w:t xml:space="preserve">the credit information, bank and investment statements</w:t>
      </w:r>
    </w:p>
    <w:p w:rsidR="00000000" w:rsidDel="00000000" w:rsidP="00000000" w:rsidRDefault="00000000" w:rsidRPr="00000000" w14:paraId="00000075">
      <w:pPr>
        <w:numPr>
          <w:ilvl w:val="0"/>
          <w:numId w:val="8"/>
        </w:numPr>
        <w:ind w:left="720" w:hanging="360"/>
        <w:jc w:val="both"/>
        <w:rPr>
          <w:u w:val="none"/>
        </w:rPr>
      </w:pPr>
      <w:r w:rsidDel="00000000" w:rsidR="00000000" w:rsidRPr="00000000">
        <w:rPr>
          <w:rtl w:val="0"/>
        </w:rPr>
        <w:t xml:space="preserve">personal information of the individual consumer in the nature of ‘sensitive personal data and Information’ as defined under the SPDI Rules</w:t>
      </w:r>
    </w:p>
    <w:p w:rsidR="00000000" w:rsidDel="00000000" w:rsidP="00000000" w:rsidRDefault="00000000" w:rsidRPr="00000000" w14:paraId="00000076">
      <w:pPr>
        <w:numPr>
          <w:ilvl w:val="0"/>
          <w:numId w:val="8"/>
        </w:numPr>
        <w:ind w:left="720" w:hanging="360"/>
        <w:jc w:val="both"/>
        <w:rPr>
          <w:u w:val="none"/>
        </w:rPr>
      </w:pPr>
      <w:r w:rsidDel="00000000" w:rsidR="00000000" w:rsidRPr="00000000">
        <w:rPr>
          <w:rtl w:val="0"/>
        </w:rPr>
        <w:t xml:space="preserve">information which is received by service provider from company which service provider knows or reasonably ought to know is confidential such as access in the form of links, email identification, passwords, passcodes to data, website and Private URLs </w:t>
      </w:r>
    </w:p>
    <w:p w:rsidR="00000000" w:rsidDel="00000000" w:rsidP="00000000" w:rsidRDefault="00000000" w:rsidRPr="00000000" w14:paraId="00000077">
      <w:pPr>
        <w:numPr>
          <w:ilvl w:val="0"/>
          <w:numId w:val="8"/>
        </w:numPr>
        <w:ind w:left="720" w:hanging="360"/>
        <w:jc w:val="both"/>
        <w:rPr>
          <w:u w:val="none"/>
        </w:rPr>
      </w:pPr>
      <w:r w:rsidDel="00000000" w:rsidR="00000000" w:rsidRPr="00000000">
        <w:rPr>
          <w:rtl w:val="0"/>
        </w:rPr>
        <w:t xml:space="preserve">financial information, business plans, procurement requirements, information regarding purchasing, manufacturing, customer lists, investors, employees, business and contractual relationships, business forecasts, sales and merchandising, or marketing plans</w:t>
      </w:r>
    </w:p>
    <w:p w:rsidR="00000000" w:rsidDel="00000000" w:rsidP="00000000" w:rsidRDefault="00000000" w:rsidRPr="00000000" w14:paraId="00000078">
      <w:pPr>
        <w:numPr>
          <w:ilvl w:val="0"/>
          <w:numId w:val="8"/>
        </w:numPr>
        <w:ind w:left="720" w:hanging="360"/>
        <w:jc w:val="both"/>
        <w:rPr>
          <w:u w:val="none"/>
        </w:rPr>
      </w:pPr>
      <w:r w:rsidDel="00000000" w:rsidR="00000000" w:rsidRPr="00000000">
        <w:rPr>
          <w:rtl w:val="0"/>
        </w:rPr>
        <w:t xml:space="preserve">as designated by either party as confidential as per the terms of this agreement</w:t>
      </w:r>
    </w:p>
    <w:p w:rsidR="00000000" w:rsidDel="00000000" w:rsidP="00000000" w:rsidRDefault="00000000" w:rsidRPr="00000000" w14:paraId="00000079">
      <w:pPr>
        <w:ind w:left="0" w:firstLine="0"/>
        <w:jc w:val="both"/>
        <w:rPr/>
      </w:pPr>
      <w:r w:rsidDel="00000000" w:rsidR="00000000" w:rsidRPr="00000000">
        <w:rPr>
          <w:rtl w:val="0"/>
        </w:rPr>
      </w:r>
    </w:p>
    <w:p w:rsidR="00000000" w:rsidDel="00000000" w:rsidP="00000000" w:rsidRDefault="00000000" w:rsidRPr="00000000" w14:paraId="0000007A">
      <w:pPr>
        <w:ind w:left="0" w:firstLine="0"/>
        <w:jc w:val="both"/>
        <w:rPr/>
      </w:pPr>
      <w:r w:rsidDel="00000000" w:rsidR="00000000" w:rsidRPr="00000000">
        <w:rPr>
          <w:b w:val="1"/>
          <w:rtl w:val="0"/>
        </w:rPr>
        <w:t xml:space="preserve">“Force Majeure” </w:t>
      </w:r>
      <w:r w:rsidDel="00000000" w:rsidR="00000000" w:rsidRPr="00000000">
        <w:rPr>
          <w:rtl w:val="0"/>
        </w:rPr>
        <w:t xml:space="preserve">means any act of government or state, civil commotion, epidemic, fire, flood, industrial action or organized protests by third parties, natural disaster, war, terrorist attacks, failure of payment systems or servers or any technical defect preventing the transmission of data or information on the internet or any event beyond the reasonable control of the party claiming to be excused from performance of its obligations.</w:t>
      </w:r>
    </w:p>
    <w:p w:rsidR="00000000" w:rsidDel="00000000" w:rsidP="00000000" w:rsidRDefault="00000000" w:rsidRPr="00000000" w14:paraId="0000007B">
      <w:pPr>
        <w:ind w:left="0" w:firstLine="0"/>
        <w:jc w:val="both"/>
        <w:rPr/>
      </w:pPr>
      <w:r w:rsidDel="00000000" w:rsidR="00000000" w:rsidRPr="00000000">
        <w:rPr>
          <w:rtl w:val="0"/>
        </w:rPr>
      </w:r>
    </w:p>
    <w:p w:rsidR="00000000" w:rsidDel="00000000" w:rsidP="00000000" w:rsidRDefault="00000000" w:rsidRPr="00000000" w14:paraId="0000007C">
      <w:pPr>
        <w:ind w:left="0" w:firstLine="0"/>
        <w:jc w:val="both"/>
        <w:rPr/>
      </w:pPr>
      <w:r w:rsidDel="00000000" w:rsidR="00000000" w:rsidRPr="00000000">
        <w:rPr>
          <w:b w:val="1"/>
          <w:rtl w:val="0"/>
        </w:rPr>
        <w:t xml:space="preserve">“Government Authority”</w:t>
      </w:r>
      <w:r w:rsidDel="00000000" w:rsidR="00000000" w:rsidRPr="00000000">
        <w:rPr>
          <w:rtl w:val="0"/>
        </w:rPr>
        <w:t xml:space="preserve"> means the government of India, any state or local government of India, or any political subdivision thereof, or any agency, court, tribunal or body or authority, by whatever name called, in India, exercising executive, legislative, judicial, regulatory or administrative functions.</w:t>
      </w:r>
    </w:p>
    <w:p w:rsidR="00000000" w:rsidDel="00000000" w:rsidP="00000000" w:rsidRDefault="00000000" w:rsidRPr="00000000" w14:paraId="0000007D">
      <w:pPr>
        <w:ind w:left="0" w:firstLine="0"/>
        <w:jc w:val="both"/>
        <w:rPr/>
      </w:pPr>
      <w:r w:rsidDel="00000000" w:rsidR="00000000" w:rsidRPr="00000000">
        <w:rPr>
          <w:rtl w:val="0"/>
        </w:rPr>
      </w:r>
    </w:p>
    <w:p w:rsidR="00000000" w:rsidDel="00000000" w:rsidP="00000000" w:rsidRDefault="00000000" w:rsidRPr="00000000" w14:paraId="0000007E">
      <w:pPr>
        <w:ind w:left="0" w:firstLine="0"/>
        <w:jc w:val="both"/>
        <w:rPr/>
      </w:pPr>
      <w:r w:rsidDel="00000000" w:rsidR="00000000" w:rsidRPr="00000000">
        <w:rPr>
          <w:rtl w:val="0"/>
        </w:rPr>
      </w:r>
    </w:p>
    <w:p w:rsidR="00000000" w:rsidDel="00000000" w:rsidP="00000000" w:rsidRDefault="00000000" w:rsidRPr="00000000" w14:paraId="0000007F">
      <w:pPr>
        <w:ind w:left="0" w:firstLine="0"/>
        <w:jc w:val="both"/>
        <w:rPr/>
      </w:pPr>
      <w:r w:rsidDel="00000000" w:rsidR="00000000" w:rsidRPr="00000000">
        <w:rPr>
          <w:rtl w:val="0"/>
        </w:rPr>
      </w:r>
    </w:p>
    <w:p w:rsidR="00000000" w:rsidDel="00000000" w:rsidP="00000000" w:rsidRDefault="00000000" w:rsidRPr="00000000" w14:paraId="00000080">
      <w:pPr>
        <w:ind w:left="0" w:firstLine="0"/>
        <w:jc w:val="both"/>
        <w:rPr/>
      </w:pPr>
      <w:r w:rsidDel="00000000" w:rsidR="00000000" w:rsidRPr="00000000">
        <w:rPr>
          <w:rtl w:val="0"/>
        </w:rPr>
        <w:t xml:space="preserve">In this Agreement, unless the context thereof otherwise requires: -</w:t>
      </w:r>
    </w:p>
    <w:p w:rsidR="00000000" w:rsidDel="00000000" w:rsidP="00000000" w:rsidRDefault="00000000" w:rsidRPr="00000000" w14:paraId="00000081">
      <w:pPr>
        <w:numPr>
          <w:ilvl w:val="0"/>
          <w:numId w:val="12"/>
        </w:numPr>
        <w:ind w:left="720" w:hanging="360"/>
        <w:jc w:val="both"/>
        <w:rPr>
          <w:u w:val="none"/>
        </w:rPr>
      </w:pPr>
      <w:r w:rsidDel="00000000" w:rsidR="00000000" w:rsidRPr="00000000">
        <w:rPr>
          <w:rtl w:val="0"/>
        </w:rPr>
        <w:t xml:space="preserve">Reference to singular includes reference to the plural and vice versa</w:t>
      </w:r>
    </w:p>
    <w:p w:rsidR="00000000" w:rsidDel="00000000" w:rsidP="00000000" w:rsidRDefault="00000000" w:rsidRPr="00000000" w14:paraId="00000082">
      <w:pPr>
        <w:numPr>
          <w:ilvl w:val="0"/>
          <w:numId w:val="12"/>
        </w:numPr>
        <w:ind w:left="720" w:hanging="360"/>
        <w:jc w:val="both"/>
        <w:rPr>
          <w:u w:val="none"/>
        </w:rPr>
      </w:pPr>
      <w:r w:rsidDel="00000000" w:rsidR="00000000" w:rsidRPr="00000000">
        <w:rPr>
          <w:rtl w:val="0"/>
        </w:rPr>
        <w:t xml:space="preserve">Reference to any gender includes a reference to all genders</w:t>
      </w:r>
    </w:p>
    <w:p w:rsidR="00000000" w:rsidDel="00000000" w:rsidP="00000000" w:rsidRDefault="00000000" w:rsidRPr="00000000" w14:paraId="00000083">
      <w:pPr>
        <w:numPr>
          <w:ilvl w:val="0"/>
          <w:numId w:val="12"/>
        </w:numPr>
        <w:ind w:left="720" w:hanging="360"/>
        <w:jc w:val="both"/>
        <w:rPr>
          <w:u w:val="none"/>
        </w:rPr>
      </w:pPr>
      <w:r w:rsidDel="00000000" w:rsidR="00000000" w:rsidRPr="00000000">
        <w:rPr>
          <w:rtl w:val="0"/>
        </w:rPr>
        <w:t xml:space="preserve">The expressions “hereof”, “herein” and similar expressions shall be construed as references to this agreement as a whole and not limited to the particular clause or provision in which the relevant expression appears</w:t>
      </w:r>
    </w:p>
    <w:p w:rsidR="00000000" w:rsidDel="00000000" w:rsidP="00000000" w:rsidRDefault="00000000" w:rsidRPr="00000000" w14:paraId="00000084">
      <w:pPr>
        <w:numPr>
          <w:ilvl w:val="0"/>
          <w:numId w:val="12"/>
        </w:numPr>
        <w:ind w:left="720" w:hanging="360"/>
        <w:jc w:val="both"/>
        <w:rPr>
          <w:u w:val="none"/>
        </w:rPr>
      </w:pPr>
      <w:r w:rsidDel="00000000" w:rsidR="00000000" w:rsidRPr="00000000">
        <w:rPr>
          <w:rtl w:val="0"/>
        </w:rPr>
        <w:t xml:space="preserve">Any reference to any agreement or document shall be construed as a reference to such agreement or document as the same may have been amended, varied, supplemented or novated in writing at the relevant time in accordance with the requirements of such agreement or document and if applicable, of this Agreement with respect to amendments</w:t>
      </w:r>
    </w:p>
    <w:p w:rsidR="00000000" w:rsidDel="00000000" w:rsidP="00000000" w:rsidRDefault="00000000" w:rsidRPr="00000000" w14:paraId="00000085">
      <w:pPr>
        <w:numPr>
          <w:ilvl w:val="0"/>
          <w:numId w:val="12"/>
        </w:numPr>
        <w:ind w:left="720" w:hanging="360"/>
        <w:jc w:val="both"/>
        <w:rPr>
          <w:u w:val="none"/>
        </w:rPr>
      </w:pPr>
      <w:r w:rsidDel="00000000" w:rsidR="00000000" w:rsidRPr="00000000">
        <w:rPr>
          <w:rtl w:val="0"/>
        </w:rPr>
        <w:t xml:space="preserve">Reference to any legislation or law or to any provision thereof shall include references to any such law as it may, after the date hereof, from time to time, be amended, supplemented or re-enacted, and any reference to a statutory provision shall include any subordinate legislation made from time to time under that provision</w:t>
      </w:r>
    </w:p>
    <w:p w:rsidR="00000000" w:rsidDel="00000000" w:rsidP="00000000" w:rsidRDefault="00000000" w:rsidRPr="00000000" w14:paraId="00000086">
      <w:pPr>
        <w:numPr>
          <w:ilvl w:val="0"/>
          <w:numId w:val="12"/>
        </w:numPr>
        <w:ind w:left="720" w:hanging="360"/>
        <w:jc w:val="both"/>
        <w:rPr>
          <w:u w:val="none"/>
        </w:rPr>
      </w:pPr>
      <w:r w:rsidDel="00000000" w:rsidR="00000000" w:rsidRPr="00000000">
        <w:rPr>
          <w:rtl w:val="0"/>
        </w:rPr>
        <w:t xml:space="preserve">References to recitals, sections, clauses, paragraphs and schedules are references respectively to recitals, sections, clauses, paragraphs of and schedules to this agreement</w:t>
      </w:r>
    </w:p>
    <w:p w:rsidR="00000000" w:rsidDel="00000000" w:rsidP="00000000" w:rsidRDefault="00000000" w:rsidRPr="00000000" w14:paraId="00000087">
      <w:pPr>
        <w:numPr>
          <w:ilvl w:val="0"/>
          <w:numId w:val="12"/>
        </w:numPr>
        <w:ind w:left="720" w:hanging="360"/>
        <w:jc w:val="both"/>
        <w:rPr>
          <w:u w:val="none"/>
        </w:rPr>
      </w:pPr>
      <w:r w:rsidDel="00000000" w:rsidR="00000000" w:rsidRPr="00000000">
        <w:rPr>
          <w:rtl w:val="0"/>
        </w:rPr>
        <w:t xml:space="preserve">The rights and obligations of the parties to this agreement shall be subject to the provisions of applicable law in force from time to time</w:t>
      </w:r>
    </w:p>
    <w:p w:rsidR="00000000" w:rsidDel="00000000" w:rsidP="00000000" w:rsidRDefault="00000000" w:rsidRPr="00000000" w14:paraId="00000088">
      <w:pPr>
        <w:numPr>
          <w:ilvl w:val="0"/>
          <w:numId w:val="12"/>
        </w:numPr>
        <w:ind w:left="720" w:hanging="360"/>
        <w:jc w:val="both"/>
        <w:rPr>
          <w:u w:val="none"/>
        </w:rPr>
      </w:pPr>
      <w:r w:rsidDel="00000000" w:rsidR="00000000" w:rsidRPr="00000000">
        <w:rPr>
          <w:rtl w:val="0"/>
        </w:rPr>
        <w:t xml:space="preserve">The captions herein are included for convenience of reference only and shall be ignored in the construction or interpretation hereof</w:t>
      </w:r>
    </w:p>
    <w:p w:rsidR="00000000" w:rsidDel="00000000" w:rsidP="00000000" w:rsidRDefault="00000000" w:rsidRPr="00000000" w14:paraId="00000089">
      <w:pPr>
        <w:ind w:left="0" w:firstLine="0"/>
        <w:jc w:val="both"/>
        <w:rPr/>
      </w:pPr>
      <w:r w:rsidDel="00000000" w:rsidR="00000000" w:rsidRPr="00000000">
        <w:rPr>
          <w:rtl w:val="0"/>
        </w:rPr>
      </w:r>
    </w:p>
    <w:p w:rsidR="00000000" w:rsidDel="00000000" w:rsidP="00000000" w:rsidRDefault="00000000" w:rsidRPr="00000000" w14:paraId="0000008A">
      <w:pPr>
        <w:numPr>
          <w:ilvl w:val="0"/>
          <w:numId w:val="11"/>
        </w:numPr>
        <w:ind w:left="720" w:hanging="360"/>
        <w:jc w:val="both"/>
        <w:rPr>
          <w:b w:val="1"/>
        </w:rPr>
      </w:pPr>
      <w:r w:rsidDel="00000000" w:rsidR="00000000" w:rsidRPr="00000000">
        <w:rPr>
          <w:b w:val="1"/>
          <w:rtl w:val="0"/>
        </w:rPr>
        <w:t xml:space="preserve">Scope of Services</w:t>
      </w:r>
    </w:p>
    <w:p w:rsidR="00000000" w:rsidDel="00000000" w:rsidP="00000000" w:rsidRDefault="00000000" w:rsidRPr="00000000" w14:paraId="0000008B">
      <w:pPr>
        <w:ind w:left="0" w:firstLine="0"/>
        <w:jc w:val="both"/>
        <w:rPr>
          <w:b w:val="1"/>
        </w:rPr>
      </w:pPr>
      <w:r w:rsidDel="00000000" w:rsidR="00000000" w:rsidRPr="00000000">
        <w:rPr>
          <w:rtl w:val="0"/>
        </w:rPr>
      </w:r>
    </w:p>
    <w:p w:rsidR="00000000" w:rsidDel="00000000" w:rsidP="00000000" w:rsidRDefault="00000000" w:rsidRPr="00000000" w14:paraId="0000008C">
      <w:pPr>
        <w:ind w:left="0" w:firstLine="0"/>
        <w:jc w:val="both"/>
        <w:rPr/>
      </w:pPr>
      <w:r w:rsidDel="00000000" w:rsidR="00000000" w:rsidRPr="00000000">
        <w:rPr>
          <w:rtl w:val="0"/>
        </w:rPr>
        <w:t xml:space="preserve">The Service Provider is to provide the company with the following services (the “Services”):</w:t>
      </w:r>
    </w:p>
    <w:p w:rsidR="00000000" w:rsidDel="00000000" w:rsidP="00000000" w:rsidRDefault="00000000" w:rsidRPr="00000000" w14:paraId="0000008D">
      <w:pPr>
        <w:numPr>
          <w:ilvl w:val="0"/>
          <w:numId w:val="3"/>
        </w:numPr>
        <w:ind w:left="720" w:hanging="360"/>
        <w:jc w:val="both"/>
        <w:rPr>
          <w:u w:val="none"/>
        </w:rPr>
      </w:pPr>
      <w:r w:rsidDel="00000000" w:rsidR="00000000" w:rsidRPr="00000000">
        <w:rPr>
          <w:rtl w:val="0"/>
        </w:rPr>
        <w:t xml:space="preserve">[Describe the services]</w:t>
      </w:r>
    </w:p>
    <w:p w:rsidR="00000000" w:rsidDel="00000000" w:rsidP="00000000" w:rsidRDefault="00000000" w:rsidRPr="00000000" w14:paraId="0000008E">
      <w:pPr>
        <w:numPr>
          <w:ilvl w:val="0"/>
          <w:numId w:val="3"/>
        </w:numPr>
        <w:ind w:left="720" w:hanging="360"/>
        <w:jc w:val="both"/>
        <w:rPr>
          <w:u w:val="none"/>
        </w:rPr>
      </w:pPr>
      <w:r w:rsidDel="00000000" w:rsidR="00000000" w:rsidRPr="00000000">
        <w:rPr>
          <w:rtl w:val="0"/>
        </w:rPr>
        <w:t xml:space="preserve">[Describe additional rights and responsibilities of both parties]</w:t>
      </w:r>
    </w:p>
    <w:p w:rsidR="00000000" w:rsidDel="00000000" w:rsidP="00000000" w:rsidRDefault="00000000" w:rsidRPr="00000000" w14:paraId="0000008F">
      <w:pPr>
        <w:numPr>
          <w:ilvl w:val="0"/>
          <w:numId w:val="3"/>
        </w:numPr>
        <w:ind w:left="720" w:hanging="360"/>
        <w:jc w:val="both"/>
        <w:rPr>
          <w:u w:val="none"/>
        </w:rPr>
      </w:pPr>
      <w:r w:rsidDel="00000000" w:rsidR="00000000" w:rsidRPr="00000000">
        <w:rPr>
          <w:rtl w:val="0"/>
        </w:rPr>
        <w:t xml:space="preserve">[Describe the timeline, if any, including a “time is of the essence” clause]</w:t>
      </w:r>
    </w:p>
    <w:p w:rsidR="00000000" w:rsidDel="00000000" w:rsidP="00000000" w:rsidRDefault="00000000" w:rsidRPr="00000000" w14:paraId="00000090">
      <w:pPr>
        <w:ind w:left="0" w:firstLine="0"/>
        <w:jc w:val="both"/>
        <w:rPr/>
      </w:pPr>
      <w:r w:rsidDel="00000000" w:rsidR="00000000" w:rsidRPr="00000000">
        <w:rPr>
          <w:rtl w:val="0"/>
        </w:rPr>
      </w:r>
    </w:p>
    <w:p w:rsidR="00000000" w:rsidDel="00000000" w:rsidP="00000000" w:rsidRDefault="00000000" w:rsidRPr="00000000" w14:paraId="00000091">
      <w:pPr>
        <w:ind w:left="0" w:firstLine="0"/>
        <w:jc w:val="both"/>
        <w:rPr/>
      </w:pPr>
      <w:r w:rsidDel="00000000" w:rsidR="00000000" w:rsidRPr="00000000">
        <w:rPr>
          <w:rtl w:val="0"/>
        </w:rPr>
      </w:r>
    </w:p>
    <w:p w:rsidR="00000000" w:rsidDel="00000000" w:rsidP="00000000" w:rsidRDefault="00000000" w:rsidRPr="00000000" w14:paraId="00000092">
      <w:pPr>
        <w:ind w:left="0" w:firstLine="0"/>
        <w:jc w:val="both"/>
        <w:rPr/>
      </w:pPr>
      <w:r w:rsidDel="00000000" w:rsidR="00000000" w:rsidRPr="00000000">
        <w:rPr>
          <w:rtl w:val="0"/>
        </w:rPr>
      </w:r>
    </w:p>
    <w:p w:rsidR="00000000" w:rsidDel="00000000" w:rsidP="00000000" w:rsidRDefault="00000000" w:rsidRPr="00000000" w14:paraId="00000093">
      <w:pPr>
        <w:numPr>
          <w:ilvl w:val="0"/>
          <w:numId w:val="11"/>
        </w:numPr>
        <w:ind w:left="720" w:hanging="360"/>
        <w:jc w:val="both"/>
        <w:rPr>
          <w:b w:val="1"/>
        </w:rPr>
      </w:pPr>
      <w:r w:rsidDel="00000000" w:rsidR="00000000" w:rsidRPr="00000000">
        <w:rPr>
          <w:b w:val="1"/>
          <w:rtl w:val="0"/>
        </w:rPr>
        <w:t xml:space="preserve">Compensation</w:t>
      </w:r>
    </w:p>
    <w:p w:rsidR="00000000" w:rsidDel="00000000" w:rsidP="00000000" w:rsidRDefault="00000000" w:rsidRPr="00000000" w14:paraId="00000094">
      <w:pPr>
        <w:ind w:left="0" w:firstLine="0"/>
        <w:jc w:val="both"/>
        <w:rPr>
          <w:b w:val="1"/>
        </w:rPr>
      </w:pPr>
      <w:r w:rsidDel="00000000" w:rsidR="00000000" w:rsidRPr="00000000">
        <w:rPr>
          <w:rtl w:val="0"/>
        </w:rPr>
      </w:r>
    </w:p>
    <w:p w:rsidR="00000000" w:rsidDel="00000000" w:rsidP="00000000" w:rsidRDefault="00000000" w:rsidRPr="00000000" w14:paraId="00000095">
      <w:pPr>
        <w:ind w:left="0" w:firstLine="0"/>
        <w:jc w:val="both"/>
        <w:rPr/>
      </w:pPr>
      <w:r w:rsidDel="00000000" w:rsidR="00000000" w:rsidRPr="00000000">
        <w:rPr>
          <w:rtl w:val="0"/>
        </w:rPr>
        <w:t xml:space="preserve">Company shall provide compensation to the service provider at a rate of ____________ for the services rendered per …………….(month/quarter/annually). Service provider shall provide the company with an invoice upon completion of the services. Payment for the services is due within ___________[Number of Days] days of the date of the service provider’s invoice. </w:t>
      </w:r>
    </w:p>
    <w:p w:rsidR="00000000" w:rsidDel="00000000" w:rsidP="00000000" w:rsidRDefault="00000000" w:rsidRPr="00000000" w14:paraId="00000096">
      <w:pPr>
        <w:ind w:left="0" w:firstLine="0"/>
        <w:jc w:val="both"/>
        <w:rPr/>
      </w:pPr>
      <w:r w:rsidDel="00000000" w:rsidR="00000000" w:rsidRPr="00000000">
        <w:rPr>
          <w:rtl w:val="0"/>
        </w:rPr>
      </w:r>
    </w:p>
    <w:p w:rsidR="00000000" w:rsidDel="00000000" w:rsidP="00000000" w:rsidRDefault="00000000" w:rsidRPr="00000000" w14:paraId="00000097">
      <w:pPr>
        <w:numPr>
          <w:ilvl w:val="0"/>
          <w:numId w:val="11"/>
        </w:numPr>
        <w:ind w:left="720" w:hanging="360"/>
        <w:jc w:val="both"/>
        <w:rPr>
          <w:b w:val="1"/>
        </w:rPr>
      </w:pPr>
      <w:r w:rsidDel="00000000" w:rsidR="00000000" w:rsidRPr="00000000">
        <w:rPr>
          <w:b w:val="1"/>
          <w:rtl w:val="0"/>
        </w:rPr>
        <w:t xml:space="preserve">Term and Termination</w:t>
      </w:r>
    </w:p>
    <w:p w:rsidR="00000000" w:rsidDel="00000000" w:rsidP="00000000" w:rsidRDefault="00000000" w:rsidRPr="00000000" w14:paraId="00000098">
      <w:pPr>
        <w:ind w:left="720" w:firstLine="0"/>
        <w:jc w:val="both"/>
        <w:rPr>
          <w:b w:val="1"/>
        </w:rPr>
      </w:pPr>
      <w:r w:rsidDel="00000000" w:rsidR="00000000" w:rsidRPr="00000000">
        <w:rPr>
          <w:rtl w:val="0"/>
        </w:rPr>
      </w:r>
    </w:p>
    <w:p w:rsidR="00000000" w:rsidDel="00000000" w:rsidP="00000000" w:rsidRDefault="00000000" w:rsidRPr="00000000" w14:paraId="00000099">
      <w:pPr>
        <w:ind w:left="0" w:firstLine="0"/>
        <w:jc w:val="both"/>
        <w:rPr/>
      </w:pPr>
      <w:r w:rsidDel="00000000" w:rsidR="00000000" w:rsidRPr="00000000">
        <w:rPr>
          <w:rtl w:val="0"/>
        </w:rPr>
        <w:t xml:space="preserve">This agreement shall commence on __________ [Commencement Date] and remain in effect until the services are completed. This agreement may be extended by mutual written consent of both parties. If either party seeks to terminate this agreement, the terminating party must provide ________[Insert Days] days notice to the other party.</w:t>
      </w:r>
    </w:p>
    <w:p w:rsidR="00000000" w:rsidDel="00000000" w:rsidP="00000000" w:rsidRDefault="00000000" w:rsidRPr="00000000" w14:paraId="0000009A">
      <w:pPr>
        <w:ind w:left="0" w:firstLine="0"/>
        <w:jc w:val="both"/>
        <w:rPr/>
      </w:pPr>
      <w:r w:rsidDel="00000000" w:rsidR="00000000" w:rsidRPr="00000000">
        <w:rPr>
          <w:rtl w:val="0"/>
        </w:rPr>
      </w:r>
    </w:p>
    <w:p w:rsidR="00000000" w:rsidDel="00000000" w:rsidP="00000000" w:rsidRDefault="00000000" w:rsidRPr="00000000" w14:paraId="0000009B">
      <w:pPr>
        <w:numPr>
          <w:ilvl w:val="0"/>
          <w:numId w:val="11"/>
        </w:numPr>
        <w:ind w:left="720" w:hanging="360"/>
        <w:jc w:val="both"/>
        <w:rPr>
          <w:b w:val="1"/>
        </w:rPr>
      </w:pPr>
      <w:r w:rsidDel="00000000" w:rsidR="00000000" w:rsidRPr="00000000">
        <w:rPr>
          <w:b w:val="1"/>
          <w:rtl w:val="0"/>
        </w:rPr>
        <w:t xml:space="preserve">Independent Contractor</w:t>
      </w:r>
    </w:p>
    <w:p w:rsidR="00000000" w:rsidDel="00000000" w:rsidP="00000000" w:rsidRDefault="00000000" w:rsidRPr="00000000" w14:paraId="0000009C">
      <w:pPr>
        <w:ind w:left="720" w:firstLine="0"/>
        <w:jc w:val="both"/>
        <w:rPr>
          <w:b w:val="1"/>
        </w:rPr>
      </w:pPr>
      <w:r w:rsidDel="00000000" w:rsidR="00000000" w:rsidRPr="00000000">
        <w:rPr>
          <w:rtl w:val="0"/>
        </w:rPr>
      </w:r>
    </w:p>
    <w:p w:rsidR="00000000" w:rsidDel="00000000" w:rsidP="00000000" w:rsidRDefault="00000000" w:rsidRPr="00000000" w14:paraId="0000009D">
      <w:pPr>
        <w:ind w:left="0" w:firstLine="0"/>
        <w:jc w:val="both"/>
        <w:rPr/>
      </w:pPr>
      <w:r w:rsidDel="00000000" w:rsidR="00000000" w:rsidRPr="00000000">
        <w:rPr>
          <w:rtl w:val="0"/>
        </w:rPr>
        <w:t xml:space="preserve">The service provider is serving as an independent contractor in providing the services. Under this agreement, the service provider is neither an employee nor a partner of the company.</w:t>
      </w:r>
    </w:p>
    <w:p w:rsidR="00000000" w:rsidDel="00000000" w:rsidP="00000000" w:rsidRDefault="00000000" w:rsidRPr="00000000" w14:paraId="0000009E">
      <w:pPr>
        <w:ind w:left="0" w:firstLine="0"/>
        <w:jc w:val="both"/>
        <w:rPr/>
      </w:pPr>
      <w:r w:rsidDel="00000000" w:rsidR="00000000" w:rsidRPr="00000000">
        <w:rPr>
          <w:rtl w:val="0"/>
        </w:rPr>
      </w:r>
    </w:p>
    <w:p w:rsidR="00000000" w:rsidDel="00000000" w:rsidP="00000000" w:rsidRDefault="00000000" w:rsidRPr="00000000" w14:paraId="0000009F">
      <w:pPr>
        <w:numPr>
          <w:ilvl w:val="0"/>
          <w:numId w:val="11"/>
        </w:numPr>
        <w:ind w:left="720" w:hanging="360"/>
        <w:jc w:val="both"/>
        <w:rPr>
          <w:b w:val="1"/>
        </w:rPr>
      </w:pPr>
      <w:r w:rsidDel="00000000" w:rsidR="00000000" w:rsidRPr="00000000">
        <w:rPr>
          <w:b w:val="1"/>
          <w:rtl w:val="0"/>
        </w:rPr>
        <w:t xml:space="preserve">Non- Solicitation</w:t>
      </w:r>
    </w:p>
    <w:p w:rsidR="00000000" w:rsidDel="00000000" w:rsidP="00000000" w:rsidRDefault="00000000" w:rsidRPr="00000000" w14:paraId="000000A0">
      <w:pPr>
        <w:ind w:left="720" w:firstLine="0"/>
        <w:jc w:val="both"/>
        <w:rPr/>
      </w:pPr>
      <w:r w:rsidDel="00000000" w:rsidR="00000000" w:rsidRPr="00000000">
        <w:rPr>
          <w:rtl w:val="0"/>
        </w:rPr>
      </w:r>
    </w:p>
    <w:p w:rsidR="00000000" w:rsidDel="00000000" w:rsidP="00000000" w:rsidRDefault="00000000" w:rsidRPr="00000000" w14:paraId="000000A1">
      <w:pPr>
        <w:ind w:left="0" w:firstLine="0"/>
        <w:jc w:val="both"/>
        <w:rPr/>
      </w:pPr>
      <w:r w:rsidDel="00000000" w:rsidR="00000000" w:rsidRPr="00000000">
        <w:rPr>
          <w:rtl w:val="0"/>
        </w:rPr>
        <w:t xml:space="preserve">Service provider  further agrees that during the period commencing the effective date and after the termination of this agreement for any reason. Service </w:t>
      </w:r>
      <w:r w:rsidDel="00000000" w:rsidR="00000000" w:rsidRPr="00000000">
        <w:rPr>
          <w:rtl w:val="0"/>
        </w:rPr>
        <w:t xml:space="preserve">provider</w:t>
      </w:r>
      <w:r w:rsidDel="00000000" w:rsidR="00000000" w:rsidRPr="00000000">
        <w:rPr>
          <w:rtl w:val="0"/>
        </w:rPr>
        <w:t xml:space="preserve">  shall not directly or indirectly, personally or through others, solicit or attempt to solicit customers or the employees of a company. </w:t>
      </w:r>
    </w:p>
    <w:p w:rsidR="00000000" w:rsidDel="00000000" w:rsidP="00000000" w:rsidRDefault="00000000" w:rsidRPr="00000000" w14:paraId="000000A2">
      <w:pPr>
        <w:ind w:left="0" w:firstLine="0"/>
        <w:jc w:val="both"/>
        <w:rPr/>
      </w:pPr>
      <w:r w:rsidDel="00000000" w:rsidR="00000000" w:rsidRPr="00000000">
        <w:rPr>
          <w:rtl w:val="0"/>
        </w:rPr>
      </w:r>
    </w:p>
    <w:p w:rsidR="00000000" w:rsidDel="00000000" w:rsidP="00000000" w:rsidRDefault="00000000" w:rsidRPr="00000000" w14:paraId="000000A3">
      <w:pPr>
        <w:numPr>
          <w:ilvl w:val="0"/>
          <w:numId w:val="11"/>
        </w:numPr>
        <w:ind w:left="720" w:hanging="360"/>
        <w:jc w:val="both"/>
        <w:rPr>
          <w:b w:val="1"/>
        </w:rPr>
      </w:pPr>
      <w:r w:rsidDel="00000000" w:rsidR="00000000" w:rsidRPr="00000000">
        <w:rPr>
          <w:b w:val="1"/>
          <w:rtl w:val="0"/>
        </w:rPr>
        <w:t xml:space="preserve">Proprietary Information</w:t>
      </w:r>
    </w:p>
    <w:p w:rsidR="00000000" w:rsidDel="00000000" w:rsidP="00000000" w:rsidRDefault="00000000" w:rsidRPr="00000000" w14:paraId="000000A4">
      <w:pPr>
        <w:ind w:left="0" w:firstLine="0"/>
        <w:jc w:val="both"/>
        <w:rPr>
          <w:b w:val="1"/>
        </w:rPr>
      </w:pPr>
      <w:r w:rsidDel="00000000" w:rsidR="00000000" w:rsidRPr="00000000">
        <w:rPr>
          <w:rtl w:val="0"/>
        </w:rPr>
      </w:r>
    </w:p>
    <w:p w:rsidR="00000000" w:rsidDel="00000000" w:rsidP="00000000" w:rsidRDefault="00000000" w:rsidRPr="00000000" w14:paraId="000000A5">
      <w:pPr>
        <w:ind w:left="0" w:firstLine="0"/>
        <w:jc w:val="both"/>
        <w:rPr/>
      </w:pPr>
      <w:r w:rsidDel="00000000" w:rsidR="00000000" w:rsidRPr="00000000">
        <w:rPr>
          <w:rtl w:val="0"/>
        </w:rPr>
        <w:t xml:space="preserve">All work performed under this agreement (“Work Product”), including without limitation all notes, reports, documentation, drawings, computer programs, inventions, creations, works, devices, models, work-in-progress and deliverables will be the sole property of the service provider, and company hereby assigns to the service provider all right, title and interest therein, including but not limited to all audiovisual, literary, moral rights and other copyrights, patent rights, trade secret rights and other proprietary rights therein. company retains no right to use the work product and agrees not to challenge the validity of the service provider’s ownership in the work product.</w:t>
      </w:r>
    </w:p>
    <w:p w:rsidR="00000000" w:rsidDel="00000000" w:rsidP="00000000" w:rsidRDefault="00000000" w:rsidRPr="00000000" w14:paraId="000000A6">
      <w:pPr>
        <w:ind w:left="0" w:firstLine="0"/>
        <w:jc w:val="both"/>
        <w:rPr/>
      </w:pPr>
      <w:r w:rsidDel="00000000" w:rsidR="00000000" w:rsidRPr="00000000">
        <w:rPr>
          <w:rtl w:val="0"/>
        </w:rPr>
      </w:r>
    </w:p>
    <w:p w:rsidR="00000000" w:rsidDel="00000000" w:rsidP="00000000" w:rsidRDefault="00000000" w:rsidRPr="00000000" w14:paraId="000000A7">
      <w:pPr>
        <w:ind w:left="0" w:firstLine="0"/>
        <w:jc w:val="both"/>
        <w:rPr/>
      </w:pPr>
      <w:r w:rsidDel="00000000" w:rsidR="00000000" w:rsidRPr="00000000">
        <w:rPr>
          <w:rtl w:val="0"/>
        </w:rPr>
        <w:t xml:space="preserve">Company hereby assigns to the service provider all right, title, and interest in any and all photographic images and videos or audio recordings made by the service provider during company’s work for them, including, but not limited to, any royalties, proceeds, or other benefits derived from such photographs or recordings.</w:t>
      </w:r>
    </w:p>
    <w:p w:rsidR="00000000" w:rsidDel="00000000" w:rsidP="00000000" w:rsidRDefault="00000000" w:rsidRPr="00000000" w14:paraId="000000A8">
      <w:pPr>
        <w:ind w:left="0" w:firstLine="0"/>
        <w:jc w:val="both"/>
        <w:rPr/>
      </w:pPr>
      <w:r w:rsidDel="00000000" w:rsidR="00000000" w:rsidRPr="00000000">
        <w:rPr>
          <w:rtl w:val="0"/>
        </w:rPr>
      </w:r>
    </w:p>
    <w:p w:rsidR="00000000" w:rsidDel="00000000" w:rsidP="00000000" w:rsidRDefault="00000000" w:rsidRPr="00000000" w14:paraId="000000A9">
      <w:pPr>
        <w:numPr>
          <w:ilvl w:val="0"/>
          <w:numId w:val="11"/>
        </w:numPr>
        <w:ind w:left="720" w:hanging="360"/>
        <w:jc w:val="both"/>
        <w:rPr>
          <w:b w:val="1"/>
        </w:rPr>
      </w:pPr>
      <w:r w:rsidDel="00000000" w:rsidR="00000000" w:rsidRPr="00000000">
        <w:rPr>
          <w:b w:val="1"/>
          <w:rtl w:val="0"/>
        </w:rPr>
        <w:t xml:space="preserve">Representations and Warranties </w:t>
      </w:r>
    </w:p>
    <w:p w:rsidR="00000000" w:rsidDel="00000000" w:rsidP="00000000" w:rsidRDefault="00000000" w:rsidRPr="00000000" w14:paraId="000000AA">
      <w:pPr>
        <w:ind w:left="720" w:firstLine="0"/>
        <w:jc w:val="both"/>
        <w:rPr>
          <w:b w:val="1"/>
        </w:rPr>
      </w:pPr>
      <w:r w:rsidDel="00000000" w:rsidR="00000000" w:rsidRPr="00000000">
        <w:rPr>
          <w:rtl w:val="0"/>
        </w:rPr>
      </w:r>
    </w:p>
    <w:p w:rsidR="00000000" w:rsidDel="00000000" w:rsidP="00000000" w:rsidRDefault="00000000" w:rsidRPr="00000000" w14:paraId="000000AB">
      <w:pPr>
        <w:ind w:left="0" w:firstLine="0"/>
        <w:jc w:val="both"/>
        <w:rPr/>
      </w:pPr>
      <w:r w:rsidDel="00000000" w:rsidR="00000000" w:rsidRPr="00000000">
        <w:rPr>
          <w:rtl w:val="0"/>
        </w:rPr>
        <w:t xml:space="preserve">The parties hereby represent, warrants and confirms each other that -</w:t>
      </w:r>
    </w:p>
    <w:p w:rsidR="00000000" w:rsidDel="00000000" w:rsidP="00000000" w:rsidRDefault="00000000" w:rsidRPr="00000000" w14:paraId="000000AC">
      <w:pPr>
        <w:ind w:left="0" w:firstLine="0"/>
        <w:jc w:val="both"/>
        <w:rPr/>
      </w:pPr>
      <w:r w:rsidDel="00000000" w:rsidR="00000000" w:rsidRPr="00000000">
        <w:rPr>
          <w:rtl w:val="0"/>
        </w:rPr>
      </w:r>
    </w:p>
    <w:p w:rsidR="00000000" w:rsidDel="00000000" w:rsidP="00000000" w:rsidRDefault="00000000" w:rsidRPr="00000000" w14:paraId="000000AD">
      <w:pPr>
        <w:numPr>
          <w:ilvl w:val="0"/>
          <w:numId w:val="1"/>
        </w:numPr>
        <w:ind w:left="720" w:hanging="360"/>
        <w:jc w:val="both"/>
        <w:rPr>
          <w:u w:val="none"/>
        </w:rPr>
      </w:pPr>
      <w:r w:rsidDel="00000000" w:rsidR="00000000" w:rsidRPr="00000000">
        <w:rPr>
          <w:rtl w:val="0"/>
        </w:rPr>
        <w:t xml:space="preserve">Service provider hereby represents and warrants to company on the date of this agreement: it has been duly incorporated and organized, validly exists under the laws of India and has the corporate power and authority to own, hold, use, operate its trade and assets to carry on its business, as currently conducted in accordance with the terms of this agreement</w:t>
      </w:r>
    </w:p>
    <w:p w:rsidR="00000000" w:rsidDel="00000000" w:rsidP="00000000" w:rsidRDefault="00000000" w:rsidRPr="00000000" w14:paraId="000000AE">
      <w:pPr>
        <w:numPr>
          <w:ilvl w:val="0"/>
          <w:numId w:val="1"/>
        </w:numPr>
        <w:ind w:left="720" w:hanging="360"/>
        <w:jc w:val="both"/>
        <w:rPr>
          <w:u w:val="none"/>
        </w:rPr>
      </w:pPr>
      <w:r w:rsidDel="00000000" w:rsidR="00000000" w:rsidRPr="00000000">
        <w:rPr>
          <w:rtl w:val="0"/>
        </w:rPr>
        <w:t xml:space="preserve">Service provider has the necessary skills, knowledge, experience, expertise, capital, net worth, adequate and competent personnel, systems and procedures</w:t>
      </w:r>
    </w:p>
    <w:p w:rsidR="00000000" w:rsidDel="00000000" w:rsidP="00000000" w:rsidRDefault="00000000" w:rsidRPr="00000000" w14:paraId="000000AF">
      <w:pPr>
        <w:numPr>
          <w:ilvl w:val="0"/>
          <w:numId w:val="1"/>
        </w:numPr>
        <w:ind w:left="720" w:hanging="360"/>
        <w:jc w:val="both"/>
        <w:rPr>
          <w:u w:val="none"/>
        </w:rPr>
      </w:pPr>
      <w:r w:rsidDel="00000000" w:rsidR="00000000" w:rsidRPr="00000000">
        <w:rPr>
          <w:rtl w:val="0"/>
        </w:rPr>
        <w:t xml:space="preserve">Service provider has not and will not violate, breach any covenants, stipulations or conditions of any agreement, deed entered into with company with any third party/ies</w:t>
      </w:r>
    </w:p>
    <w:p w:rsidR="00000000" w:rsidDel="00000000" w:rsidP="00000000" w:rsidRDefault="00000000" w:rsidRPr="00000000" w14:paraId="000000B0">
      <w:pPr>
        <w:numPr>
          <w:ilvl w:val="0"/>
          <w:numId w:val="1"/>
        </w:numPr>
        <w:ind w:left="720" w:hanging="360"/>
        <w:jc w:val="both"/>
        <w:rPr>
          <w:u w:val="none"/>
        </w:rPr>
      </w:pPr>
      <w:r w:rsidDel="00000000" w:rsidR="00000000" w:rsidRPr="00000000">
        <w:rPr>
          <w:rtl w:val="0"/>
        </w:rPr>
        <w:t xml:space="preserve">Service provider has complied with all the laws, rules, authorizations issued by the central, state and local authorities and taken all required permissions for performing under this agreement</w:t>
      </w:r>
    </w:p>
    <w:p w:rsidR="00000000" w:rsidDel="00000000" w:rsidP="00000000" w:rsidRDefault="00000000" w:rsidRPr="00000000" w14:paraId="000000B1">
      <w:pPr>
        <w:numPr>
          <w:ilvl w:val="0"/>
          <w:numId w:val="1"/>
        </w:numPr>
        <w:ind w:left="720" w:hanging="360"/>
        <w:jc w:val="both"/>
        <w:rPr>
          <w:u w:val="none"/>
        </w:rPr>
      </w:pPr>
      <w:r w:rsidDel="00000000" w:rsidR="00000000" w:rsidRPr="00000000">
        <w:rPr>
          <w:rtl w:val="0"/>
        </w:rPr>
        <w:t xml:space="preserve">Service provider has the corporate power and authority to execute, deliver and perform this agreement and all corporate actions on the part of the board of directors or shareholders, necessary for the authorisation, execution, delivery of and the performance of all its obligations under this agreement have been taken</w:t>
      </w:r>
    </w:p>
    <w:p w:rsidR="00000000" w:rsidDel="00000000" w:rsidP="00000000" w:rsidRDefault="00000000" w:rsidRPr="00000000" w14:paraId="000000B2">
      <w:pPr>
        <w:numPr>
          <w:ilvl w:val="0"/>
          <w:numId w:val="1"/>
        </w:numPr>
        <w:ind w:left="720" w:hanging="360"/>
        <w:jc w:val="both"/>
        <w:rPr>
          <w:u w:val="none"/>
        </w:rPr>
      </w:pPr>
      <w:r w:rsidDel="00000000" w:rsidR="00000000" w:rsidRPr="00000000">
        <w:rPr>
          <w:rtl w:val="0"/>
        </w:rPr>
        <w:t xml:space="preserve">Service provider confirms by entering into this agreement and the transactions contemplated herein, it will not violate any of its constitutional documents and any applicable law</w:t>
      </w:r>
    </w:p>
    <w:p w:rsidR="00000000" w:rsidDel="00000000" w:rsidP="00000000" w:rsidRDefault="00000000" w:rsidRPr="00000000" w14:paraId="000000B3">
      <w:pPr>
        <w:numPr>
          <w:ilvl w:val="0"/>
          <w:numId w:val="1"/>
        </w:numPr>
        <w:ind w:left="720" w:hanging="360"/>
        <w:jc w:val="both"/>
        <w:rPr>
          <w:u w:val="none"/>
        </w:rPr>
      </w:pPr>
      <w:r w:rsidDel="00000000" w:rsidR="00000000" w:rsidRPr="00000000">
        <w:rPr>
          <w:rtl w:val="0"/>
        </w:rPr>
        <w:t xml:space="preserve">Service provider has obtained and shall continue to hold all necessary approvals, consents of third parties, permits and agreements required for the provision of the Services to enable it to discharge its obligations under this agreement and the exercise by company of the rights granted by service provider to company</w:t>
      </w:r>
    </w:p>
    <w:p w:rsidR="00000000" w:rsidDel="00000000" w:rsidP="00000000" w:rsidRDefault="00000000" w:rsidRPr="00000000" w14:paraId="000000B4">
      <w:pPr>
        <w:ind w:left="0" w:firstLine="0"/>
        <w:jc w:val="both"/>
        <w:rPr/>
      </w:pPr>
      <w:r w:rsidDel="00000000" w:rsidR="00000000" w:rsidRPr="00000000">
        <w:rPr>
          <w:rtl w:val="0"/>
        </w:rPr>
      </w:r>
    </w:p>
    <w:p w:rsidR="00000000" w:rsidDel="00000000" w:rsidP="00000000" w:rsidRDefault="00000000" w:rsidRPr="00000000" w14:paraId="000000B5">
      <w:pPr>
        <w:numPr>
          <w:ilvl w:val="0"/>
          <w:numId w:val="11"/>
        </w:numPr>
        <w:ind w:left="720" w:hanging="360"/>
        <w:jc w:val="both"/>
        <w:rPr>
          <w:u w:val="none"/>
        </w:rPr>
      </w:pPr>
      <w:r w:rsidDel="00000000" w:rsidR="00000000" w:rsidRPr="00000000">
        <w:rPr>
          <w:b w:val="1"/>
          <w:rtl w:val="0"/>
        </w:rPr>
        <w:t xml:space="preserve">Data Protection and Data Purging Obligations </w:t>
      </w:r>
    </w:p>
    <w:p w:rsidR="00000000" w:rsidDel="00000000" w:rsidP="00000000" w:rsidRDefault="00000000" w:rsidRPr="00000000" w14:paraId="000000B6">
      <w:pPr>
        <w:ind w:left="720" w:firstLine="0"/>
        <w:jc w:val="both"/>
        <w:rPr/>
      </w:pPr>
      <w:r w:rsidDel="00000000" w:rsidR="00000000" w:rsidRPr="00000000">
        <w:rPr>
          <w:rtl w:val="0"/>
        </w:rPr>
      </w:r>
    </w:p>
    <w:p w:rsidR="00000000" w:rsidDel="00000000" w:rsidP="00000000" w:rsidRDefault="00000000" w:rsidRPr="00000000" w14:paraId="000000B7">
      <w:pPr>
        <w:numPr>
          <w:ilvl w:val="0"/>
          <w:numId w:val="7"/>
        </w:numPr>
        <w:ind w:left="720" w:hanging="360"/>
        <w:jc w:val="both"/>
        <w:rPr>
          <w:u w:val="none"/>
        </w:rPr>
      </w:pPr>
      <w:r w:rsidDel="00000000" w:rsidR="00000000" w:rsidRPr="00000000">
        <w:rPr>
          <w:rtl w:val="0"/>
        </w:rPr>
        <w:t xml:space="preserve">Service provider shall, at all times, comply with all obligations relating to the confidential Information under all applicable laws and IT laws including in relation to all sensitive personal data and Information that are received or processed by it pursuant to the confidential information received from company under this agreement</w:t>
      </w:r>
    </w:p>
    <w:p w:rsidR="00000000" w:rsidDel="00000000" w:rsidP="00000000" w:rsidRDefault="00000000" w:rsidRPr="00000000" w14:paraId="000000B8">
      <w:pPr>
        <w:numPr>
          <w:ilvl w:val="0"/>
          <w:numId w:val="7"/>
        </w:numPr>
        <w:ind w:left="720" w:hanging="360"/>
        <w:jc w:val="both"/>
        <w:rPr>
          <w:u w:val="none"/>
        </w:rPr>
      </w:pPr>
      <w:r w:rsidDel="00000000" w:rsidR="00000000" w:rsidRPr="00000000">
        <w:rPr>
          <w:rtl w:val="0"/>
        </w:rPr>
        <w:t xml:space="preserve">Service provider agrees and undertakes that the confidential information of the individual consumers received pursuant to this agreement shall be destroyed, purged, erased or returned to company or the customer promptly upon the earlier of: (a) the written request of company; (b) termination or expiry of this agreement; and (c) within 1 (one) business day of the customer permitted purpose completion date </w:t>
      </w:r>
    </w:p>
    <w:p w:rsidR="00000000" w:rsidDel="00000000" w:rsidP="00000000" w:rsidRDefault="00000000" w:rsidRPr="00000000" w14:paraId="000000B9">
      <w:pPr>
        <w:numPr>
          <w:ilvl w:val="0"/>
          <w:numId w:val="7"/>
        </w:numPr>
        <w:ind w:left="720" w:hanging="360"/>
        <w:jc w:val="both"/>
        <w:rPr>
          <w:u w:val="none"/>
        </w:rPr>
      </w:pPr>
      <w:r w:rsidDel="00000000" w:rsidR="00000000" w:rsidRPr="00000000">
        <w:rPr>
          <w:rtl w:val="0"/>
        </w:rPr>
        <w:t xml:space="preserve">Service provider shall only use, process, upload or transmit sensitive personal data and Information: (a) for the customer permitted purpose; or (b) as otherwise expressly authorised in writing by company</w:t>
      </w:r>
    </w:p>
    <w:p w:rsidR="00000000" w:rsidDel="00000000" w:rsidP="00000000" w:rsidRDefault="00000000" w:rsidRPr="00000000" w14:paraId="000000BA">
      <w:pPr>
        <w:numPr>
          <w:ilvl w:val="0"/>
          <w:numId w:val="7"/>
        </w:numPr>
        <w:ind w:left="720" w:hanging="360"/>
        <w:jc w:val="both"/>
        <w:rPr>
          <w:u w:val="none"/>
        </w:rPr>
      </w:pPr>
      <w:r w:rsidDel="00000000" w:rsidR="00000000" w:rsidRPr="00000000">
        <w:rPr>
          <w:rtl w:val="0"/>
        </w:rPr>
        <w:t xml:space="preserve">Service provider shall implement appropriate technical and organisational measures (including by prescribing the requisite privacy policies) to protect sensitive personal data and Information against unlawful processing or disclosure otherwise than in accordance with the terms of this agreement and against accidental loss, destruction, damage, alteration or disclosure of the sensitive personal data and Information in accordance with the IT laws.</w:t>
      </w:r>
    </w:p>
    <w:p w:rsidR="00000000" w:rsidDel="00000000" w:rsidP="00000000" w:rsidRDefault="00000000" w:rsidRPr="00000000" w14:paraId="000000BB">
      <w:pPr>
        <w:ind w:left="0" w:firstLine="0"/>
        <w:jc w:val="both"/>
        <w:rPr/>
      </w:pPr>
      <w:r w:rsidDel="00000000" w:rsidR="00000000" w:rsidRPr="00000000">
        <w:rPr>
          <w:rtl w:val="0"/>
        </w:rPr>
      </w:r>
    </w:p>
    <w:p w:rsidR="00000000" w:rsidDel="00000000" w:rsidP="00000000" w:rsidRDefault="00000000" w:rsidRPr="00000000" w14:paraId="000000BC">
      <w:pPr>
        <w:ind w:left="0" w:firstLine="0"/>
        <w:jc w:val="both"/>
        <w:rPr/>
      </w:pPr>
      <w:r w:rsidDel="00000000" w:rsidR="00000000" w:rsidRPr="00000000">
        <w:rPr>
          <w:rtl w:val="0"/>
        </w:rPr>
      </w:r>
    </w:p>
    <w:p w:rsidR="00000000" w:rsidDel="00000000" w:rsidP="00000000" w:rsidRDefault="00000000" w:rsidRPr="00000000" w14:paraId="000000BD">
      <w:pPr>
        <w:numPr>
          <w:ilvl w:val="0"/>
          <w:numId w:val="11"/>
        </w:numPr>
        <w:ind w:left="720" w:hanging="360"/>
        <w:jc w:val="both"/>
        <w:rPr>
          <w:u w:val="none"/>
        </w:rPr>
      </w:pPr>
      <w:r w:rsidDel="00000000" w:rsidR="00000000" w:rsidRPr="00000000">
        <w:rPr>
          <w:rtl w:val="0"/>
        </w:rPr>
        <w:t xml:space="preserve"> </w:t>
      </w:r>
      <w:r w:rsidDel="00000000" w:rsidR="00000000" w:rsidRPr="00000000">
        <w:rPr>
          <w:b w:val="1"/>
          <w:rtl w:val="0"/>
        </w:rPr>
        <w:t xml:space="preserve">Confidentiality and Non- Disclosure</w:t>
      </w:r>
    </w:p>
    <w:p w:rsidR="00000000" w:rsidDel="00000000" w:rsidP="00000000" w:rsidRDefault="00000000" w:rsidRPr="00000000" w14:paraId="000000BE">
      <w:pPr>
        <w:ind w:left="720" w:firstLine="0"/>
        <w:jc w:val="both"/>
        <w:rPr/>
      </w:pPr>
      <w:r w:rsidDel="00000000" w:rsidR="00000000" w:rsidRPr="00000000">
        <w:rPr>
          <w:rtl w:val="0"/>
        </w:rPr>
      </w:r>
    </w:p>
    <w:p w:rsidR="00000000" w:rsidDel="00000000" w:rsidP="00000000" w:rsidRDefault="00000000" w:rsidRPr="00000000" w14:paraId="000000BF">
      <w:pPr>
        <w:numPr>
          <w:ilvl w:val="0"/>
          <w:numId w:val="10"/>
        </w:numPr>
        <w:ind w:left="720" w:hanging="360"/>
        <w:jc w:val="both"/>
        <w:rPr>
          <w:u w:val="none"/>
        </w:rPr>
      </w:pPr>
      <w:r w:rsidDel="00000000" w:rsidR="00000000" w:rsidRPr="00000000">
        <w:rPr>
          <w:rtl w:val="0"/>
        </w:rPr>
        <w:t xml:space="preserve">Service provider acknowledges that in performance of its obligations under this agreement. Service </w:t>
      </w:r>
      <w:r w:rsidDel="00000000" w:rsidR="00000000" w:rsidRPr="00000000">
        <w:rPr>
          <w:rtl w:val="0"/>
        </w:rPr>
        <w:t xml:space="preserve">provider</w:t>
      </w:r>
      <w:r w:rsidDel="00000000" w:rsidR="00000000" w:rsidRPr="00000000">
        <w:rPr>
          <w:rtl w:val="0"/>
        </w:rPr>
        <w:t xml:space="preserve"> may have access to confidential information, disclosed by or on behalf of company and /or customer for permitted purpose and service provider  recognizes and acknowledges the value and importance of the protection of the company’s confidential information. </w:t>
      </w:r>
    </w:p>
    <w:p w:rsidR="00000000" w:rsidDel="00000000" w:rsidP="00000000" w:rsidRDefault="00000000" w:rsidRPr="00000000" w14:paraId="000000C0">
      <w:pPr>
        <w:numPr>
          <w:ilvl w:val="0"/>
          <w:numId w:val="10"/>
        </w:numPr>
        <w:ind w:left="720" w:hanging="360"/>
        <w:jc w:val="both"/>
        <w:rPr>
          <w:u w:val="none"/>
        </w:rPr>
      </w:pPr>
      <w:r w:rsidDel="00000000" w:rsidR="00000000" w:rsidRPr="00000000">
        <w:rPr>
          <w:rtl w:val="0"/>
        </w:rPr>
        <w:t xml:space="preserve">Service </w:t>
      </w:r>
      <w:r w:rsidDel="00000000" w:rsidR="00000000" w:rsidRPr="00000000">
        <w:rPr>
          <w:rtl w:val="0"/>
        </w:rPr>
        <w:t xml:space="preserve">provider</w:t>
      </w:r>
      <w:r w:rsidDel="00000000" w:rsidR="00000000" w:rsidRPr="00000000">
        <w:rPr>
          <w:rtl w:val="0"/>
        </w:rPr>
        <w:t xml:space="preserve"> shall strictly comply with obligations of confidentiality, fidelity and secrecy as mandated under applicable law including the confidential information laws and the IT laws. </w:t>
      </w:r>
    </w:p>
    <w:p w:rsidR="00000000" w:rsidDel="00000000" w:rsidP="00000000" w:rsidRDefault="00000000" w:rsidRPr="00000000" w14:paraId="000000C1">
      <w:pPr>
        <w:numPr>
          <w:ilvl w:val="0"/>
          <w:numId w:val="10"/>
        </w:numPr>
        <w:ind w:left="720" w:hanging="360"/>
        <w:jc w:val="both"/>
        <w:rPr>
          <w:u w:val="none"/>
        </w:rPr>
      </w:pPr>
      <w:r w:rsidDel="00000000" w:rsidR="00000000" w:rsidRPr="00000000">
        <w:rPr>
          <w:rtl w:val="0"/>
        </w:rPr>
        <w:t xml:space="preserve">Service provider agrees that all the foregoing confidential information shall be maintained as strictly confidential as between service provider and company, whether or not such confidential information is so marked, and whether in written, oral or any other form. </w:t>
      </w:r>
    </w:p>
    <w:p w:rsidR="00000000" w:rsidDel="00000000" w:rsidP="00000000" w:rsidRDefault="00000000" w:rsidRPr="00000000" w14:paraId="000000C2">
      <w:pPr>
        <w:numPr>
          <w:ilvl w:val="0"/>
          <w:numId w:val="10"/>
        </w:numPr>
        <w:ind w:left="720" w:hanging="360"/>
        <w:jc w:val="both"/>
        <w:rPr>
          <w:u w:val="none"/>
        </w:rPr>
      </w:pPr>
      <w:r w:rsidDel="00000000" w:rsidR="00000000" w:rsidRPr="00000000">
        <w:rPr>
          <w:rtl w:val="0"/>
        </w:rPr>
        <w:t xml:space="preserve">Additionally, any confidential information delivered to or disclosed to service provider by company may be brought under the provisions of this paragraph by being properly marked or otherwise properly identified as confidential at the time of such disclosure.</w:t>
      </w:r>
    </w:p>
    <w:p w:rsidR="00000000" w:rsidDel="00000000" w:rsidP="00000000" w:rsidRDefault="00000000" w:rsidRPr="00000000" w14:paraId="000000C3">
      <w:pPr>
        <w:numPr>
          <w:ilvl w:val="0"/>
          <w:numId w:val="10"/>
        </w:numPr>
        <w:ind w:left="720" w:hanging="360"/>
        <w:jc w:val="both"/>
        <w:rPr>
          <w:u w:val="none"/>
        </w:rPr>
      </w:pPr>
      <w:r w:rsidDel="00000000" w:rsidR="00000000" w:rsidRPr="00000000">
        <w:rPr>
          <w:rtl w:val="0"/>
        </w:rPr>
        <w:t xml:space="preserve">Except as expressly allowed or required by this agreement, service provider agrees not to: (i) duplicate in any manner company’s confidential information; or (ii) disclose the company’s confidential information to any third party. </w:t>
      </w:r>
    </w:p>
    <w:p w:rsidR="00000000" w:rsidDel="00000000" w:rsidP="00000000" w:rsidRDefault="00000000" w:rsidRPr="00000000" w14:paraId="000000C4">
      <w:pPr>
        <w:numPr>
          <w:ilvl w:val="0"/>
          <w:numId w:val="10"/>
        </w:numPr>
        <w:ind w:left="720" w:hanging="360"/>
        <w:jc w:val="both"/>
        <w:rPr>
          <w:u w:val="none"/>
        </w:rPr>
      </w:pPr>
      <w:r w:rsidDel="00000000" w:rsidR="00000000" w:rsidRPr="00000000">
        <w:rPr>
          <w:rtl w:val="0"/>
        </w:rPr>
        <w:t xml:space="preserve">Service </w:t>
      </w:r>
      <w:r w:rsidDel="00000000" w:rsidR="00000000" w:rsidRPr="00000000">
        <w:rPr>
          <w:rtl w:val="0"/>
        </w:rPr>
        <w:t xml:space="preserve">provider</w:t>
      </w:r>
      <w:r w:rsidDel="00000000" w:rsidR="00000000" w:rsidRPr="00000000">
        <w:rPr>
          <w:rtl w:val="0"/>
        </w:rPr>
        <w:t xml:space="preserve"> shall ensure that the confidential information remains protected both online and offline and there is no unauthorized disclosure, distribution, discussion, sharing or use of, access or attempt to access the company website or for any unauthorized purposes.  </w:t>
      </w:r>
    </w:p>
    <w:p w:rsidR="00000000" w:rsidDel="00000000" w:rsidP="00000000" w:rsidRDefault="00000000" w:rsidRPr="00000000" w14:paraId="000000C5">
      <w:pPr>
        <w:numPr>
          <w:ilvl w:val="0"/>
          <w:numId w:val="10"/>
        </w:numPr>
        <w:ind w:left="720" w:hanging="360"/>
        <w:jc w:val="both"/>
        <w:rPr>
          <w:u w:val="none"/>
        </w:rPr>
      </w:pPr>
      <w:r w:rsidDel="00000000" w:rsidR="00000000" w:rsidRPr="00000000">
        <w:rPr>
          <w:rtl w:val="0"/>
        </w:rPr>
        <w:t xml:space="preserve">Service </w:t>
      </w:r>
      <w:r w:rsidDel="00000000" w:rsidR="00000000" w:rsidRPr="00000000">
        <w:rPr>
          <w:rtl w:val="0"/>
        </w:rPr>
        <w:t xml:space="preserve">provider</w:t>
      </w:r>
      <w:r w:rsidDel="00000000" w:rsidR="00000000" w:rsidRPr="00000000">
        <w:rPr>
          <w:rtl w:val="0"/>
        </w:rPr>
        <w:t xml:space="preserve"> shall only share confidential information disclosed to it by company or its agents, employees or consultants with such of its employees or agents solely on a “need to know basis” for the purpose of discharging its obligations to company and shall ensure that such employees/ agents are subject to obligations of confidentiality. </w:t>
      </w:r>
    </w:p>
    <w:p w:rsidR="00000000" w:rsidDel="00000000" w:rsidP="00000000" w:rsidRDefault="00000000" w:rsidRPr="00000000" w14:paraId="000000C6">
      <w:pPr>
        <w:numPr>
          <w:ilvl w:val="0"/>
          <w:numId w:val="10"/>
        </w:numPr>
        <w:ind w:left="720" w:hanging="360"/>
        <w:jc w:val="both"/>
        <w:rPr>
          <w:u w:val="none"/>
        </w:rPr>
      </w:pPr>
      <w:r w:rsidDel="00000000" w:rsidR="00000000" w:rsidRPr="00000000">
        <w:rPr>
          <w:rtl w:val="0"/>
        </w:rPr>
        <w:t xml:space="preserve">Service provider agrees to use the same degree of care it uses for its own proprietary information to keep company’s confidential information in a safe and secure place, protect it from unauthorized use or disclosure, and monitor access to it, provided however, that in no event will such care be less than reasonable care. </w:t>
      </w:r>
    </w:p>
    <w:p w:rsidR="00000000" w:rsidDel="00000000" w:rsidP="00000000" w:rsidRDefault="00000000" w:rsidRPr="00000000" w14:paraId="000000C7">
      <w:pPr>
        <w:numPr>
          <w:ilvl w:val="0"/>
          <w:numId w:val="10"/>
        </w:numPr>
        <w:ind w:left="720" w:hanging="360"/>
        <w:jc w:val="both"/>
        <w:rPr>
          <w:u w:val="none"/>
        </w:rPr>
      </w:pPr>
      <w:r w:rsidDel="00000000" w:rsidR="00000000" w:rsidRPr="00000000">
        <w:rPr>
          <w:rtl w:val="0"/>
        </w:rPr>
        <w:t xml:space="preserve">Service </w:t>
      </w:r>
      <w:r w:rsidDel="00000000" w:rsidR="00000000" w:rsidRPr="00000000">
        <w:rPr>
          <w:rtl w:val="0"/>
        </w:rPr>
        <w:t xml:space="preserve">provider</w:t>
      </w:r>
      <w:r w:rsidDel="00000000" w:rsidR="00000000" w:rsidRPr="00000000">
        <w:rPr>
          <w:rtl w:val="0"/>
        </w:rPr>
        <w:t xml:space="preserve"> shall use company’s confidential information solely in connection with performing its obligations or exercising its rights under this agreement and for no other purpose, whether for service provider’s own benefit or the benefit of any third party. </w:t>
      </w:r>
    </w:p>
    <w:p w:rsidR="00000000" w:rsidDel="00000000" w:rsidP="00000000" w:rsidRDefault="00000000" w:rsidRPr="00000000" w14:paraId="000000C8">
      <w:pPr>
        <w:numPr>
          <w:ilvl w:val="0"/>
          <w:numId w:val="10"/>
        </w:numPr>
        <w:ind w:left="720" w:hanging="360"/>
        <w:jc w:val="both"/>
        <w:rPr>
          <w:u w:val="none"/>
        </w:rPr>
      </w:pPr>
      <w:r w:rsidDel="00000000" w:rsidR="00000000" w:rsidRPr="00000000">
        <w:rPr>
          <w:rtl w:val="0"/>
        </w:rPr>
        <w:t xml:space="preserve">Service </w:t>
      </w:r>
      <w:r w:rsidDel="00000000" w:rsidR="00000000" w:rsidRPr="00000000">
        <w:rPr>
          <w:rtl w:val="0"/>
        </w:rPr>
        <w:t xml:space="preserve">provider</w:t>
      </w:r>
      <w:r w:rsidDel="00000000" w:rsidR="00000000" w:rsidRPr="00000000">
        <w:rPr>
          <w:rtl w:val="0"/>
        </w:rPr>
        <w:t xml:space="preserve"> will immediately give notice to the company of any known unauthorized use or disclosure of the confidential information. </w:t>
      </w:r>
    </w:p>
    <w:p w:rsidR="00000000" w:rsidDel="00000000" w:rsidP="00000000" w:rsidRDefault="00000000" w:rsidRPr="00000000" w14:paraId="000000C9">
      <w:pPr>
        <w:numPr>
          <w:ilvl w:val="0"/>
          <w:numId w:val="10"/>
        </w:numPr>
        <w:ind w:left="720" w:hanging="360"/>
        <w:jc w:val="both"/>
        <w:rPr>
          <w:u w:val="none"/>
        </w:rPr>
      </w:pPr>
      <w:r w:rsidDel="00000000" w:rsidR="00000000" w:rsidRPr="00000000">
        <w:rPr>
          <w:rtl w:val="0"/>
        </w:rPr>
        <w:t xml:space="preserve">Service provider agrees to assist company in remedying any such unauthorized use or disclosure of the confidential information.</w:t>
      </w:r>
    </w:p>
    <w:p w:rsidR="00000000" w:rsidDel="00000000" w:rsidP="00000000" w:rsidRDefault="00000000" w:rsidRPr="00000000" w14:paraId="000000CA">
      <w:pPr>
        <w:numPr>
          <w:ilvl w:val="0"/>
          <w:numId w:val="10"/>
        </w:numPr>
        <w:ind w:left="720" w:hanging="360"/>
        <w:jc w:val="both"/>
        <w:rPr>
          <w:u w:val="none"/>
        </w:rPr>
      </w:pPr>
      <w:r w:rsidDel="00000000" w:rsidR="00000000" w:rsidRPr="00000000">
        <w:rPr>
          <w:rtl w:val="0"/>
        </w:rPr>
        <w:t xml:space="preserve">All confidential information shall remain the sole and exclusive property of the company and the company shall retain ownership of all rights, title, interest in and to the confidential information and all intellectual property rights therein.</w:t>
      </w:r>
    </w:p>
    <w:p w:rsidR="00000000" w:rsidDel="00000000" w:rsidP="00000000" w:rsidRDefault="00000000" w:rsidRPr="00000000" w14:paraId="000000CB">
      <w:pPr>
        <w:ind w:left="0" w:firstLine="0"/>
        <w:jc w:val="both"/>
        <w:rPr/>
      </w:pPr>
      <w:r w:rsidDel="00000000" w:rsidR="00000000" w:rsidRPr="00000000">
        <w:rPr>
          <w:rtl w:val="0"/>
        </w:rPr>
      </w:r>
    </w:p>
    <w:p w:rsidR="00000000" w:rsidDel="00000000" w:rsidP="00000000" w:rsidRDefault="00000000" w:rsidRPr="00000000" w14:paraId="000000CC">
      <w:pPr>
        <w:ind w:left="0" w:firstLine="0"/>
        <w:jc w:val="both"/>
        <w:rPr/>
      </w:pPr>
      <w:r w:rsidDel="00000000" w:rsidR="00000000" w:rsidRPr="00000000">
        <w:rPr>
          <w:rtl w:val="0"/>
        </w:rPr>
        <w:t xml:space="preserve">Service provider agrees not to provide copies of this agreement, or otherwise disclose the terms of this agreement, to any third party without the prior written consent of company; provided, however, that service provider may, without obtaining company’s prior written consent, provide copies or make disclosures to prospective purchasers or transferees of service provider or the business of service provider or any affiliate of service provider or for the purpose of obtaining third party financing or obtaining legal advice to any governmental authority requesting such information, and to prospective purchasers or transferees of service provider or the business of service provider.</w:t>
      </w:r>
    </w:p>
    <w:p w:rsidR="00000000" w:rsidDel="00000000" w:rsidP="00000000" w:rsidRDefault="00000000" w:rsidRPr="00000000" w14:paraId="000000CD">
      <w:pPr>
        <w:ind w:left="0" w:firstLine="0"/>
        <w:jc w:val="both"/>
        <w:rPr/>
      </w:pPr>
      <w:r w:rsidDel="00000000" w:rsidR="00000000" w:rsidRPr="00000000">
        <w:rPr>
          <w:rtl w:val="0"/>
        </w:rPr>
      </w:r>
    </w:p>
    <w:p w:rsidR="00000000" w:rsidDel="00000000" w:rsidP="00000000" w:rsidRDefault="00000000" w:rsidRPr="00000000" w14:paraId="000000CE">
      <w:pPr>
        <w:ind w:left="0" w:firstLine="0"/>
        <w:jc w:val="both"/>
        <w:rPr/>
      </w:pPr>
      <w:r w:rsidDel="00000000" w:rsidR="00000000" w:rsidRPr="00000000">
        <w:rPr>
          <w:rtl w:val="0"/>
        </w:rPr>
        <w:t xml:space="preserve">Service provider shall not (nor shall it permit any of its affiliates, or other party to) issue any press or other media release relating in any way in relation to the obligations of the parties under this agreement, without the prior written consent of the company. The provisions of this clause shall survive the expiration or termination of the agreement.</w:t>
      </w:r>
    </w:p>
    <w:p w:rsidR="00000000" w:rsidDel="00000000" w:rsidP="00000000" w:rsidRDefault="00000000" w:rsidRPr="00000000" w14:paraId="000000CF">
      <w:pPr>
        <w:ind w:left="0" w:firstLine="0"/>
        <w:jc w:val="both"/>
        <w:rPr/>
      </w:pPr>
      <w:r w:rsidDel="00000000" w:rsidR="00000000" w:rsidRPr="00000000">
        <w:rPr>
          <w:rtl w:val="0"/>
        </w:rPr>
      </w:r>
    </w:p>
    <w:p w:rsidR="00000000" w:rsidDel="00000000" w:rsidP="00000000" w:rsidRDefault="00000000" w:rsidRPr="00000000" w14:paraId="000000D0">
      <w:pPr>
        <w:ind w:left="0" w:firstLine="0"/>
        <w:jc w:val="both"/>
        <w:rPr/>
      </w:pPr>
      <w:r w:rsidDel="00000000" w:rsidR="00000000" w:rsidRPr="00000000">
        <w:rPr>
          <w:rtl w:val="0"/>
        </w:rPr>
        <w:t xml:space="preserve">The restrictions set forth in Clause 9 shall not apply to confidential information and confidential information that:</w:t>
      </w:r>
    </w:p>
    <w:p w:rsidR="00000000" w:rsidDel="00000000" w:rsidP="00000000" w:rsidRDefault="00000000" w:rsidRPr="00000000" w14:paraId="000000D1">
      <w:pPr>
        <w:ind w:left="0" w:firstLine="0"/>
        <w:jc w:val="both"/>
        <w:rPr/>
      </w:pPr>
      <w:r w:rsidDel="00000000" w:rsidR="00000000" w:rsidRPr="00000000">
        <w:rPr>
          <w:rtl w:val="0"/>
        </w:rPr>
      </w:r>
    </w:p>
    <w:p w:rsidR="00000000" w:rsidDel="00000000" w:rsidP="00000000" w:rsidRDefault="00000000" w:rsidRPr="00000000" w14:paraId="000000D2">
      <w:pPr>
        <w:numPr>
          <w:ilvl w:val="0"/>
          <w:numId w:val="6"/>
        </w:numPr>
        <w:ind w:left="720" w:hanging="360"/>
        <w:jc w:val="both"/>
        <w:rPr>
          <w:u w:val="none"/>
        </w:rPr>
      </w:pPr>
      <w:r w:rsidDel="00000000" w:rsidR="00000000" w:rsidRPr="00000000">
        <w:rPr>
          <w:rtl w:val="0"/>
        </w:rPr>
        <w:t xml:space="preserve">is or becomes generally available to the public through no breach of this Clause by service provider</w:t>
      </w:r>
    </w:p>
    <w:p w:rsidR="00000000" w:rsidDel="00000000" w:rsidP="00000000" w:rsidRDefault="00000000" w:rsidRPr="00000000" w14:paraId="000000D3">
      <w:pPr>
        <w:numPr>
          <w:ilvl w:val="0"/>
          <w:numId w:val="6"/>
        </w:numPr>
        <w:ind w:left="720" w:hanging="360"/>
        <w:jc w:val="both"/>
        <w:rPr>
          <w:u w:val="none"/>
        </w:rPr>
      </w:pPr>
      <w:r w:rsidDel="00000000" w:rsidR="00000000" w:rsidRPr="00000000">
        <w:rPr>
          <w:rtl w:val="0"/>
        </w:rPr>
        <w:t xml:space="preserve">was in service provider’s possession free of any obligation of confidence prior to its receipt by service provider hereunder</w:t>
      </w:r>
    </w:p>
    <w:p w:rsidR="00000000" w:rsidDel="00000000" w:rsidP="00000000" w:rsidRDefault="00000000" w:rsidRPr="00000000" w14:paraId="000000D4">
      <w:pPr>
        <w:numPr>
          <w:ilvl w:val="0"/>
          <w:numId w:val="6"/>
        </w:numPr>
        <w:ind w:left="720" w:hanging="360"/>
        <w:jc w:val="both"/>
        <w:rPr>
          <w:u w:val="none"/>
        </w:rPr>
      </w:pPr>
      <w:r w:rsidDel="00000000" w:rsidR="00000000" w:rsidRPr="00000000">
        <w:rPr>
          <w:rtl w:val="0"/>
        </w:rPr>
        <w:t xml:space="preserve">is developed by service provider independently of any confidential information and the confidential information</w:t>
      </w:r>
    </w:p>
    <w:p w:rsidR="00000000" w:rsidDel="00000000" w:rsidP="00000000" w:rsidRDefault="00000000" w:rsidRPr="00000000" w14:paraId="000000D5">
      <w:pPr>
        <w:numPr>
          <w:ilvl w:val="0"/>
          <w:numId w:val="6"/>
        </w:numPr>
        <w:ind w:left="720" w:hanging="360"/>
        <w:jc w:val="both"/>
        <w:rPr>
          <w:u w:val="none"/>
        </w:rPr>
      </w:pPr>
      <w:r w:rsidDel="00000000" w:rsidR="00000000" w:rsidRPr="00000000">
        <w:rPr>
          <w:rtl w:val="0"/>
        </w:rPr>
        <w:t xml:space="preserve">is required to be disclosed by law, regulation or court order, provided that service provider shall make all reasonable efforts to require that the disclosed information is kept confidential by such governmental authority and shall further provide forthwith a prompt written notice to the company of such legal and regulatory requirement to disclose.</w:t>
      </w:r>
    </w:p>
    <w:p w:rsidR="00000000" w:rsidDel="00000000" w:rsidP="00000000" w:rsidRDefault="00000000" w:rsidRPr="00000000" w14:paraId="000000D6">
      <w:pPr>
        <w:ind w:left="0" w:firstLine="0"/>
        <w:jc w:val="both"/>
        <w:rPr/>
      </w:pPr>
      <w:r w:rsidDel="00000000" w:rsidR="00000000" w:rsidRPr="00000000">
        <w:rPr>
          <w:rtl w:val="0"/>
        </w:rPr>
      </w:r>
    </w:p>
    <w:p w:rsidR="00000000" w:rsidDel="00000000" w:rsidP="00000000" w:rsidRDefault="00000000" w:rsidRPr="00000000" w14:paraId="000000D7">
      <w:pPr>
        <w:ind w:left="0" w:firstLine="0"/>
        <w:jc w:val="both"/>
        <w:rPr>
          <w:b w:val="1"/>
        </w:rPr>
      </w:pPr>
      <w:r w:rsidDel="00000000" w:rsidR="00000000" w:rsidRPr="00000000">
        <w:rPr>
          <w:rtl w:val="0"/>
        </w:rPr>
      </w:r>
    </w:p>
    <w:p w:rsidR="00000000" w:rsidDel="00000000" w:rsidP="00000000" w:rsidRDefault="00000000" w:rsidRPr="00000000" w14:paraId="000000D8">
      <w:pPr>
        <w:numPr>
          <w:ilvl w:val="0"/>
          <w:numId w:val="11"/>
        </w:numPr>
        <w:ind w:left="720" w:hanging="360"/>
        <w:jc w:val="both"/>
        <w:rPr>
          <w:b w:val="1"/>
        </w:rPr>
      </w:pPr>
      <w:r w:rsidDel="00000000" w:rsidR="00000000" w:rsidRPr="00000000">
        <w:rPr>
          <w:b w:val="1"/>
          <w:rtl w:val="0"/>
        </w:rPr>
        <w:t xml:space="preserve">Indemnification</w:t>
      </w:r>
    </w:p>
    <w:p w:rsidR="00000000" w:rsidDel="00000000" w:rsidP="00000000" w:rsidRDefault="00000000" w:rsidRPr="00000000" w14:paraId="000000D9">
      <w:pPr>
        <w:ind w:left="720" w:firstLine="0"/>
        <w:jc w:val="both"/>
        <w:rPr>
          <w:b w:val="1"/>
        </w:rPr>
      </w:pPr>
      <w:r w:rsidDel="00000000" w:rsidR="00000000" w:rsidRPr="00000000">
        <w:rPr>
          <w:rtl w:val="0"/>
        </w:rPr>
      </w:r>
    </w:p>
    <w:p w:rsidR="00000000" w:rsidDel="00000000" w:rsidP="00000000" w:rsidRDefault="00000000" w:rsidRPr="00000000" w14:paraId="000000DA">
      <w:pPr>
        <w:ind w:left="0" w:firstLine="0"/>
        <w:jc w:val="both"/>
        <w:rPr/>
      </w:pPr>
      <w:r w:rsidDel="00000000" w:rsidR="00000000" w:rsidRPr="00000000">
        <w:rPr>
          <w:rtl w:val="0"/>
        </w:rPr>
        <w:t xml:space="preserve">__________(“Indemnifying Party”) hereby agrees and undertakes to indemnify and hold harmless ___________ (“Indemnified Party”) from and against all losses, claims or damages and all liabilities, losses, cost, claims, actions, proceedings, judgments, settlements, expenses or the like arising in connection with the loss of or damage to an Individual consumer or any third party in relation to the use of the confidential information received by _____________ pursuant to this agreement (“Claims”) to the Indemnified Party arising out of or in connection with or otherwise, and related to:</w:t>
      </w:r>
    </w:p>
    <w:p w:rsidR="00000000" w:rsidDel="00000000" w:rsidP="00000000" w:rsidRDefault="00000000" w:rsidRPr="00000000" w14:paraId="000000DB">
      <w:pPr>
        <w:ind w:left="0" w:firstLine="0"/>
        <w:jc w:val="both"/>
        <w:rPr/>
      </w:pPr>
      <w:r w:rsidDel="00000000" w:rsidR="00000000" w:rsidRPr="00000000">
        <w:rPr>
          <w:rtl w:val="0"/>
        </w:rPr>
      </w:r>
    </w:p>
    <w:p w:rsidR="00000000" w:rsidDel="00000000" w:rsidP="00000000" w:rsidRDefault="00000000" w:rsidRPr="00000000" w14:paraId="000000DC">
      <w:pPr>
        <w:numPr>
          <w:ilvl w:val="0"/>
          <w:numId w:val="4"/>
        </w:numPr>
        <w:ind w:left="720" w:hanging="360"/>
        <w:jc w:val="both"/>
        <w:rPr>
          <w:u w:val="none"/>
        </w:rPr>
      </w:pPr>
      <w:r w:rsidDel="00000000" w:rsidR="00000000" w:rsidRPr="00000000">
        <w:rPr>
          <w:rtl w:val="0"/>
        </w:rPr>
        <w:t xml:space="preserve">any misrepresentation or any breach or alleged breach representation or warranty or covenant or term made or given by the indemnifier in this agreement; or</w:t>
      </w:r>
    </w:p>
    <w:p w:rsidR="00000000" w:rsidDel="00000000" w:rsidP="00000000" w:rsidRDefault="00000000" w:rsidRPr="00000000" w14:paraId="000000DD">
      <w:pPr>
        <w:numPr>
          <w:ilvl w:val="0"/>
          <w:numId w:val="4"/>
        </w:numPr>
        <w:ind w:left="720" w:hanging="360"/>
        <w:jc w:val="both"/>
        <w:rPr>
          <w:u w:val="none"/>
        </w:rPr>
      </w:pPr>
      <w:r w:rsidDel="00000000" w:rsidR="00000000" w:rsidRPr="00000000">
        <w:rPr>
          <w:rtl w:val="0"/>
        </w:rPr>
        <w:t xml:space="preserve">any claim, demand, assessment or liability in relation to breach of any provision of confidential information law or the IT laws arising due to use of the Confidential information by _____________ including for the customer permitted purpose.</w:t>
      </w:r>
    </w:p>
    <w:p w:rsidR="00000000" w:rsidDel="00000000" w:rsidP="00000000" w:rsidRDefault="00000000" w:rsidRPr="00000000" w14:paraId="000000DE">
      <w:pPr>
        <w:ind w:left="0" w:firstLine="0"/>
        <w:jc w:val="both"/>
        <w:rPr/>
      </w:pPr>
      <w:r w:rsidDel="00000000" w:rsidR="00000000" w:rsidRPr="00000000">
        <w:rPr>
          <w:rtl w:val="0"/>
        </w:rPr>
      </w:r>
    </w:p>
    <w:p w:rsidR="00000000" w:rsidDel="00000000" w:rsidP="00000000" w:rsidRDefault="00000000" w:rsidRPr="00000000" w14:paraId="000000DF">
      <w:pPr>
        <w:numPr>
          <w:ilvl w:val="0"/>
          <w:numId w:val="11"/>
        </w:numPr>
        <w:ind w:left="720" w:hanging="360"/>
        <w:jc w:val="both"/>
        <w:rPr>
          <w:b w:val="1"/>
        </w:rPr>
      </w:pPr>
      <w:r w:rsidDel="00000000" w:rsidR="00000000" w:rsidRPr="00000000">
        <w:rPr>
          <w:b w:val="1"/>
          <w:rtl w:val="0"/>
        </w:rPr>
        <w:t xml:space="preserve">Governing and Jurisdiction</w:t>
      </w:r>
    </w:p>
    <w:p w:rsidR="00000000" w:rsidDel="00000000" w:rsidP="00000000" w:rsidRDefault="00000000" w:rsidRPr="00000000" w14:paraId="000000E0">
      <w:pPr>
        <w:ind w:left="0" w:firstLine="0"/>
        <w:jc w:val="both"/>
        <w:rPr/>
      </w:pPr>
      <w:r w:rsidDel="00000000" w:rsidR="00000000" w:rsidRPr="00000000">
        <w:rPr>
          <w:rtl w:val="0"/>
        </w:rPr>
      </w:r>
    </w:p>
    <w:p w:rsidR="00000000" w:rsidDel="00000000" w:rsidP="00000000" w:rsidRDefault="00000000" w:rsidRPr="00000000" w14:paraId="000000E1">
      <w:pPr>
        <w:ind w:left="0" w:firstLine="0"/>
        <w:jc w:val="both"/>
        <w:rPr/>
      </w:pPr>
      <w:r w:rsidDel="00000000" w:rsidR="00000000" w:rsidRPr="00000000">
        <w:rPr>
          <w:rtl w:val="0"/>
        </w:rPr>
        <w:t xml:space="preserve">The provisions of this agreement shall be governed by, and construed in accordance with Indian law. The parties submit themselves to the jurisdiction of the courts in_______, for resolution of any dispute arising out of this agreement.</w:t>
      </w:r>
    </w:p>
    <w:p w:rsidR="00000000" w:rsidDel="00000000" w:rsidP="00000000" w:rsidRDefault="00000000" w:rsidRPr="00000000" w14:paraId="000000E2">
      <w:pPr>
        <w:ind w:left="0" w:firstLine="0"/>
        <w:jc w:val="both"/>
        <w:rPr/>
      </w:pPr>
      <w:r w:rsidDel="00000000" w:rsidR="00000000" w:rsidRPr="00000000">
        <w:rPr>
          <w:rtl w:val="0"/>
        </w:rPr>
      </w:r>
    </w:p>
    <w:p w:rsidR="00000000" w:rsidDel="00000000" w:rsidP="00000000" w:rsidRDefault="00000000" w:rsidRPr="00000000" w14:paraId="000000E3">
      <w:pPr>
        <w:numPr>
          <w:ilvl w:val="0"/>
          <w:numId w:val="11"/>
        </w:numPr>
        <w:ind w:left="720" w:hanging="360"/>
        <w:jc w:val="both"/>
        <w:rPr>
          <w:b w:val="1"/>
        </w:rPr>
      </w:pPr>
      <w:r w:rsidDel="00000000" w:rsidR="00000000" w:rsidRPr="00000000">
        <w:rPr>
          <w:b w:val="1"/>
          <w:rtl w:val="0"/>
        </w:rPr>
        <w:t xml:space="preserve">Dispute Resolution</w:t>
      </w:r>
    </w:p>
    <w:p w:rsidR="00000000" w:rsidDel="00000000" w:rsidP="00000000" w:rsidRDefault="00000000" w:rsidRPr="00000000" w14:paraId="000000E4">
      <w:pPr>
        <w:ind w:left="0" w:firstLine="0"/>
        <w:jc w:val="both"/>
        <w:rPr/>
      </w:pPr>
      <w:r w:rsidDel="00000000" w:rsidR="00000000" w:rsidRPr="00000000">
        <w:rPr>
          <w:rtl w:val="0"/>
        </w:rPr>
      </w:r>
    </w:p>
    <w:p w:rsidR="00000000" w:rsidDel="00000000" w:rsidP="00000000" w:rsidRDefault="00000000" w:rsidRPr="00000000" w14:paraId="000000E5">
      <w:pPr>
        <w:ind w:left="0" w:firstLine="0"/>
        <w:jc w:val="both"/>
        <w:rPr/>
      </w:pPr>
      <w:r w:rsidDel="00000000" w:rsidR="00000000" w:rsidRPr="00000000">
        <w:rPr>
          <w:rtl w:val="0"/>
        </w:rPr>
        <w:t xml:space="preserve">Any dispute or differences between the parties arising under or in relation to or in connection with this agreement (“Dispute”) shall be referred for negotiation and discussions between the parties who shall meet within 30 (thirty) days and attempt to resolve the dispute.</w:t>
      </w:r>
    </w:p>
    <w:p w:rsidR="00000000" w:rsidDel="00000000" w:rsidP="00000000" w:rsidRDefault="00000000" w:rsidRPr="00000000" w14:paraId="000000E6">
      <w:pPr>
        <w:ind w:left="0" w:firstLine="0"/>
        <w:jc w:val="both"/>
        <w:rPr/>
      </w:pPr>
      <w:r w:rsidDel="00000000" w:rsidR="00000000" w:rsidRPr="00000000">
        <w:rPr>
          <w:rtl w:val="0"/>
        </w:rPr>
        <w:t xml:space="preserve">Any dispute between the parties, which cannot be settled by such negotiations and discussions within 30 (thirty) days, may be resolved exclusively by arbitration and such dispute may be submitted by any party to arbitration.</w:t>
      </w:r>
    </w:p>
    <w:p w:rsidR="00000000" w:rsidDel="00000000" w:rsidP="00000000" w:rsidRDefault="00000000" w:rsidRPr="00000000" w14:paraId="000000E7">
      <w:pPr>
        <w:ind w:left="0" w:firstLine="0"/>
        <w:jc w:val="both"/>
        <w:rPr/>
      </w:pPr>
      <w:r w:rsidDel="00000000" w:rsidR="00000000" w:rsidRPr="00000000">
        <w:rPr>
          <w:rtl w:val="0"/>
        </w:rPr>
      </w:r>
    </w:p>
    <w:p w:rsidR="00000000" w:rsidDel="00000000" w:rsidP="00000000" w:rsidRDefault="00000000" w:rsidRPr="00000000" w14:paraId="000000E8">
      <w:pPr>
        <w:ind w:left="0" w:firstLine="0"/>
        <w:jc w:val="both"/>
        <w:rPr/>
      </w:pPr>
      <w:r w:rsidDel="00000000" w:rsidR="00000000" w:rsidRPr="00000000">
        <w:rPr>
          <w:rtl w:val="0"/>
        </w:rPr>
        <w:t xml:space="preserve">Each party to the dispute shall appoint one arbitrator each and the arbitrators shall jointly appoint the additional or the presiding arbitrator.</w:t>
      </w:r>
    </w:p>
    <w:p w:rsidR="00000000" w:rsidDel="00000000" w:rsidP="00000000" w:rsidRDefault="00000000" w:rsidRPr="00000000" w14:paraId="000000E9">
      <w:pPr>
        <w:ind w:left="0" w:firstLine="0"/>
        <w:jc w:val="both"/>
        <w:rPr/>
      </w:pPr>
      <w:r w:rsidDel="00000000" w:rsidR="00000000" w:rsidRPr="00000000">
        <w:rPr>
          <w:rtl w:val="0"/>
        </w:rPr>
      </w:r>
    </w:p>
    <w:p w:rsidR="00000000" w:rsidDel="00000000" w:rsidP="00000000" w:rsidRDefault="00000000" w:rsidRPr="00000000" w14:paraId="000000EA">
      <w:pPr>
        <w:ind w:left="0" w:firstLine="0"/>
        <w:jc w:val="both"/>
        <w:rPr/>
      </w:pPr>
      <w:r w:rsidDel="00000000" w:rsidR="00000000" w:rsidRPr="00000000">
        <w:rPr>
          <w:rtl w:val="0"/>
        </w:rPr>
        <w:t xml:space="preserve">The seat and venue of arbitration shall be_________________ </w:t>
      </w:r>
    </w:p>
    <w:p w:rsidR="00000000" w:rsidDel="00000000" w:rsidP="00000000" w:rsidRDefault="00000000" w:rsidRPr="00000000" w14:paraId="000000EB">
      <w:pPr>
        <w:ind w:left="0" w:firstLine="0"/>
        <w:jc w:val="both"/>
        <w:rPr/>
      </w:pPr>
      <w:r w:rsidDel="00000000" w:rsidR="00000000" w:rsidRPr="00000000">
        <w:rPr>
          <w:rtl w:val="0"/>
        </w:rPr>
      </w:r>
    </w:p>
    <w:p w:rsidR="00000000" w:rsidDel="00000000" w:rsidP="00000000" w:rsidRDefault="00000000" w:rsidRPr="00000000" w14:paraId="000000EC">
      <w:pPr>
        <w:numPr>
          <w:ilvl w:val="0"/>
          <w:numId w:val="11"/>
        </w:numPr>
        <w:ind w:left="720" w:hanging="360"/>
        <w:jc w:val="both"/>
        <w:rPr/>
      </w:pPr>
      <w:r w:rsidDel="00000000" w:rsidR="00000000" w:rsidRPr="00000000">
        <w:rPr>
          <w:b w:val="1"/>
          <w:rtl w:val="0"/>
        </w:rPr>
        <w:t xml:space="preserve">Intellectual Property Rights</w:t>
      </w:r>
    </w:p>
    <w:p w:rsidR="00000000" w:rsidDel="00000000" w:rsidP="00000000" w:rsidRDefault="00000000" w:rsidRPr="00000000" w14:paraId="000000ED">
      <w:pPr>
        <w:ind w:left="720" w:firstLine="0"/>
        <w:jc w:val="both"/>
        <w:rPr/>
      </w:pPr>
      <w:r w:rsidDel="00000000" w:rsidR="00000000" w:rsidRPr="00000000">
        <w:rPr>
          <w:rtl w:val="0"/>
        </w:rPr>
      </w:r>
    </w:p>
    <w:p w:rsidR="00000000" w:rsidDel="00000000" w:rsidP="00000000" w:rsidRDefault="00000000" w:rsidRPr="00000000" w14:paraId="000000EE">
      <w:pPr>
        <w:ind w:left="0" w:firstLine="0"/>
        <w:jc w:val="both"/>
        <w:rPr/>
      </w:pPr>
      <w:r w:rsidDel="00000000" w:rsidR="00000000" w:rsidRPr="00000000">
        <w:rPr>
          <w:rtl w:val="0"/>
        </w:rPr>
        <w:t xml:space="preserve">Neither party shall use or refer to, or authorize the use of or reference to any names, logos, trade names or trademarks of the other party or those of any of their related companies/associations in any manner other than for the purposes of this agreement.</w:t>
      </w:r>
    </w:p>
    <w:p w:rsidR="00000000" w:rsidDel="00000000" w:rsidP="00000000" w:rsidRDefault="00000000" w:rsidRPr="00000000" w14:paraId="000000EF">
      <w:pPr>
        <w:ind w:left="0" w:firstLine="0"/>
        <w:jc w:val="both"/>
        <w:rPr/>
      </w:pPr>
      <w:r w:rsidDel="00000000" w:rsidR="00000000" w:rsidRPr="00000000">
        <w:rPr>
          <w:rtl w:val="0"/>
        </w:rPr>
      </w:r>
    </w:p>
    <w:p w:rsidR="00000000" w:rsidDel="00000000" w:rsidP="00000000" w:rsidRDefault="00000000" w:rsidRPr="00000000" w14:paraId="000000F0">
      <w:pPr>
        <w:ind w:left="0" w:firstLine="0"/>
        <w:jc w:val="both"/>
        <w:rPr/>
      </w:pPr>
      <w:r w:rsidDel="00000000" w:rsidR="00000000" w:rsidRPr="00000000">
        <w:rPr>
          <w:rtl w:val="0"/>
        </w:rPr>
        <w:t xml:space="preserve">Nothing herein shall grant a party any right, associate, or interest in the other party’s or its group company’s trademarks and trade names, other than for the purposes of this Agreement. At no time during or after the term of this agreement shall a party challenge or assist others to challenge the other party’s or its group company’s trademarks or the registration thereof or attempt to register any trademark, marks or trade names confusingly similar to those of the other party.</w:t>
      </w:r>
    </w:p>
    <w:p w:rsidR="00000000" w:rsidDel="00000000" w:rsidP="00000000" w:rsidRDefault="00000000" w:rsidRPr="00000000" w14:paraId="000000F1">
      <w:pPr>
        <w:ind w:left="0" w:firstLine="0"/>
        <w:jc w:val="both"/>
        <w:rPr/>
      </w:pPr>
      <w:r w:rsidDel="00000000" w:rsidR="00000000" w:rsidRPr="00000000">
        <w:rPr>
          <w:rtl w:val="0"/>
        </w:rPr>
      </w:r>
    </w:p>
    <w:p w:rsidR="00000000" w:rsidDel="00000000" w:rsidP="00000000" w:rsidRDefault="00000000" w:rsidRPr="00000000" w14:paraId="000000F2">
      <w:pPr>
        <w:ind w:left="0" w:firstLine="0"/>
        <w:jc w:val="both"/>
        <w:rPr/>
      </w:pPr>
      <w:r w:rsidDel="00000000" w:rsidR="00000000" w:rsidRPr="00000000">
        <w:rPr>
          <w:rtl w:val="0"/>
        </w:rPr>
        <w:t xml:space="preserve">All the intellectual property rights in the name, logo and in the whatsoever manner of writing shall lie with the respective owners.</w:t>
      </w:r>
    </w:p>
    <w:p w:rsidR="00000000" w:rsidDel="00000000" w:rsidP="00000000" w:rsidRDefault="00000000" w:rsidRPr="00000000" w14:paraId="000000F3">
      <w:pPr>
        <w:ind w:left="0" w:firstLine="0"/>
        <w:jc w:val="both"/>
        <w:rPr/>
      </w:pPr>
      <w:r w:rsidDel="00000000" w:rsidR="00000000" w:rsidRPr="00000000">
        <w:rPr>
          <w:rtl w:val="0"/>
        </w:rPr>
      </w:r>
    </w:p>
    <w:p w:rsidR="00000000" w:rsidDel="00000000" w:rsidP="00000000" w:rsidRDefault="00000000" w:rsidRPr="00000000" w14:paraId="000000F4">
      <w:pPr>
        <w:ind w:left="0" w:firstLine="0"/>
        <w:jc w:val="both"/>
        <w:rPr/>
      </w:pPr>
      <w:r w:rsidDel="00000000" w:rsidR="00000000" w:rsidRPr="00000000">
        <w:rPr>
          <w:rtl w:val="0"/>
        </w:rPr>
        <w:t xml:space="preserve">The company shall ensure that the company shall not adapt, alter, amend, modify, reverse, engineer, decompile, disassemble or decode the APIs.</w:t>
      </w:r>
    </w:p>
    <w:p w:rsidR="00000000" w:rsidDel="00000000" w:rsidP="00000000" w:rsidRDefault="00000000" w:rsidRPr="00000000" w14:paraId="000000F5">
      <w:pPr>
        <w:ind w:left="0" w:firstLine="0"/>
        <w:jc w:val="both"/>
        <w:rPr/>
      </w:pPr>
      <w:r w:rsidDel="00000000" w:rsidR="00000000" w:rsidRPr="00000000">
        <w:rPr>
          <w:rtl w:val="0"/>
        </w:rPr>
      </w:r>
    </w:p>
    <w:p w:rsidR="00000000" w:rsidDel="00000000" w:rsidP="00000000" w:rsidRDefault="00000000" w:rsidRPr="00000000" w14:paraId="000000F6">
      <w:pPr>
        <w:numPr>
          <w:ilvl w:val="0"/>
          <w:numId w:val="11"/>
        </w:numPr>
        <w:ind w:left="720" w:hanging="360"/>
        <w:jc w:val="both"/>
        <w:rPr/>
      </w:pPr>
      <w:r w:rsidDel="00000000" w:rsidR="00000000" w:rsidRPr="00000000">
        <w:rPr>
          <w:b w:val="1"/>
          <w:rtl w:val="0"/>
        </w:rPr>
        <w:t xml:space="preserve">Amendments and No Waivers</w:t>
      </w:r>
    </w:p>
    <w:p w:rsidR="00000000" w:rsidDel="00000000" w:rsidP="00000000" w:rsidRDefault="00000000" w:rsidRPr="00000000" w14:paraId="000000F7">
      <w:pPr>
        <w:ind w:left="0" w:firstLine="0"/>
        <w:jc w:val="both"/>
        <w:rPr>
          <w:b w:val="1"/>
        </w:rPr>
      </w:pPr>
      <w:r w:rsidDel="00000000" w:rsidR="00000000" w:rsidRPr="00000000">
        <w:rPr>
          <w:rtl w:val="0"/>
        </w:rPr>
      </w:r>
    </w:p>
    <w:p w:rsidR="00000000" w:rsidDel="00000000" w:rsidP="00000000" w:rsidRDefault="00000000" w:rsidRPr="00000000" w14:paraId="000000F8">
      <w:pPr>
        <w:ind w:left="0" w:firstLine="0"/>
        <w:jc w:val="both"/>
        <w:rPr/>
      </w:pPr>
      <w:r w:rsidDel="00000000" w:rsidR="00000000" w:rsidRPr="00000000">
        <w:rPr>
          <w:rtl w:val="0"/>
        </w:rPr>
        <w:t xml:space="preserve">Any provision of this agreement may be amended or waived if, and only if such amendment or waiver is in writing and signed.</w:t>
      </w:r>
    </w:p>
    <w:p w:rsidR="00000000" w:rsidDel="00000000" w:rsidP="00000000" w:rsidRDefault="00000000" w:rsidRPr="00000000" w14:paraId="000000F9">
      <w:pPr>
        <w:ind w:left="0" w:firstLine="0"/>
        <w:jc w:val="both"/>
        <w:rPr/>
      </w:pPr>
      <w:r w:rsidDel="00000000" w:rsidR="00000000" w:rsidRPr="00000000">
        <w:rPr>
          <w:rtl w:val="0"/>
        </w:rPr>
      </w:r>
    </w:p>
    <w:p w:rsidR="00000000" w:rsidDel="00000000" w:rsidP="00000000" w:rsidRDefault="00000000" w:rsidRPr="00000000" w14:paraId="000000FA">
      <w:pPr>
        <w:ind w:left="0" w:firstLine="0"/>
        <w:jc w:val="both"/>
        <w:rPr/>
      </w:pPr>
      <w:r w:rsidDel="00000000" w:rsidR="00000000" w:rsidRPr="00000000">
        <w:rPr>
          <w:rtl w:val="0"/>
        </w:rPr>
        <w:t xml:space="preserve">No failure or delay by any party in exercising any right, power or privilege hereunder shall operate as a waiver thereof nor shall any single or partial exercise of any other right, power or privilege. The rights and remedies herein provided shall be cumulative and not exclusive of any rights or remedies provided by law.</w:t>
      </w:r>
    </w:p>
    <w:p w:rsidR="00000000" w:rsidDel="00000000" w:rsidP="00000000" w:rsidRDefault="00000000" w:rsidRPr="00000000" w14:paraId="000000FB">
      <w:pPr>
        <w:ind w:left="0" w:firstLine="0"/>
        <w:jc w:val="both"/>
        <w:rPr/>
      </w:pPr>
      <w:r w:rsidDel="00000000" w:rsidR="00000000" w:rsidRPr="00000000">
        <w:rPr>
          <w:rtl w:val="0"/>
        </w:rPr>
      </w:r>
    </w:p>
    <w:p w:rsidR="00000000" w:rsidDel="00000000" w:rsidP="00000000" w:rsidRDefault="00000000" w:rsidRPr="00000000" w14:paraId="000000FC">
      <w:pPr>
        <w:numPr>
          <w:ilvl w:val="0"/>
          <w:numId w:val="11"/>
        </w:numPr>
        <w:ind w:left="720" w:hanging="360"/>
        <w:jc w:val="both"/>
        <w:rPr/>
      </w:pPr>
      <w:r w:rsidDel="00000000" w:rsidR="00000000" w:rsidRPr="00000000">
        <w:rPr>
          <w:b w:val="1"/>
          <w:rtl w:val="0"/>
        </w:rPr>
        <w:t xml:space="preserve">Successors and Assigns</w:t>
      </w:r>
    </w:p>
    <w:p w:rsidR="00000000" w:rsidDel="00000000" w:rsidP="00000000" w:rsidRDefault="00000000" w:rsidRPr="00000000" w14:paraId="000000FD">
      <w:pPr>
        <w:ind w:left="720" w:firstLine="0"/>
        <w:jc w:val="both"/>
        <w:rPr/>
      </w:pPr>
      <w:r w:rsidDel="00000000" w:rsidR="00000000" w:rsidRPr="00000000">
        <w:rPr>
          <w:rtl w:val="0"/>
        </w:rPr>
      </w:r>
    </w:p>
    <w:p w:rsidR="00000000" w:rsidDel="00000000" w:rsidP="00000000" w:rsidRDefault="00000000" w:rsidRPr="00000000" w14:paraId="000000FE">
      <w:pPr>
        <w:ind w:left="0" w:firstLine="0"/>
        <w:jc w:val="both"/>
        <w:rPr/>
      </w:pPr>
      <w:r w:rsidDel="00000000" w:rsidR="00000000" w:rsidRPr="00000000">
        <w:rPr>
          <w:rtl w:val="0"/>
        </w:rPr>
        <w:t xml:space="preserve">Notwithstanding anything contained in this agreement, all the provisions mentioned herein above shall be binding on ___________ in the event, the business of _____________ is transferred/taken over to /by any of its affiliates/group companies.</w:t>
      </w:r>
    </w:p>
    <w:p w:rsidR="00000000" w:rsidDel="00000000" w:rsidP="00000000" w:rsidRDefault="00000000" w:rsidRPr="00000000" w14:paraId="000000FF">
      <w:pPr>
        <w:ind w:left="0" w:firstLine="0"/>
        <w:jc w:val="both"/>
        <w:rPr/>
      </w:pPr>
      <w:r w:rsidDel="00000000" w:rsidR="00000000" w:rsidRPr="00000000">
        <w:rPr>
          <w:rtl w:val="0"/>
        </w:rPr>
      </w:r>
    </w:p>
    <w:p w:rsidR="00000000" w:rsidDel="00000000" w:rsidP="00000000" w:rsidRDefault="00000000" w:rsidRPr="00000000" w14:paraId="00000100">
      <w:pPr>
        <w:numPr>
          <w:ilvl w:val="0"/>
          <w:numId w:val="11"/>
        </w:numPr>
        <w:ind w:left="720" w:hanging="360"/>
        <w:jc w:val="both"/>
        <w:rPr/>
      </w:pPr>
      <w:r w:rsidDel="00000000" w:rsidR="00000000" w:rsidRPr="00000000">
        <w:rPr>
          <w:b w:val="1"/>
          <w:rtl w:val="0"/>
        </w:rPr>
        <w:t xml:space="preserve">Notices</w:t>
      </w:r>
    </w:p>
    <w:p w:rsidR="00000000" w:rsidDel="00000000" w:rsidP="00000000" w:rsidRDefault="00000000" w:rsidRPr="00000000" w14:paraId="00000101">
      <w:pPr>
        <w:ind w:left="0" w:firstLine="0"/>
        <w:jc w:val="both"/>
        <w:rPr/>
      </w:pPr>
      <w:r w:rsidDel="00000000" w:rsidR="00000000" w:rsidRPr="00000000">
        <w:rPr>
          <w:rtl w:val="0"/>
        </w:rPr>
      </w:r>
    </w:p>
    <w:p w:rsidR="00000000" w:rsidDel="00000000" w:rsidP="00000000" w:rsidRDefault="00000000" w:rsidRPr="00000000" w14:paraId="00000102">
      <w:pPr>
        <w:ind w:left="0" w:firstLine="0"/>
        <w:jc w:val="both"/>
        <w:rPr/>
      </w:pPr>
      <w:r w:rsidDel="00000000" w:rsidR="00000000" w:rsidRPr="00000000">
        <w:rPr>
          <w:rtl w:val="0"/>
        </w:rPr>
        <w:t xml:space="preserve">All notices, requests and other communications to any party hereunder shall be in writing and shall be given to such party at its address or telex number as such party may hereafter specify to the other at the address or telex number set forth in the written instrument executed. Each such notice, request or communication shall be effective:</w:t>
      </w:r>
    </w:p>
    <w:p w:rsidR="00000000" w:rsidDel="00000000" w:rsidP="00000000" w:rsidRDefault="00000000" w:rsidRPr="00000000" w14:paraId="00000103">
      <w:pPr>
        <w:ind w:left="0" w:firstLine="0"/>
        <w:jc w:val="both"/>
        <w:rPr/>
      </w:pPr>
      <w:r w:rsidDel="00000000" w:rsidR="00000000" w:rsidRPr="00000000">
        <w:rPr>
          <w:rtl w:val="0"/>
        </w:rPr>
      </w:r>
    </w:p>
    <w:p w:rsidR="00000000" w:rsidDel="00000000" w:rsidP="00000000" w:rsidRDefault="00000000" w:rsidRPr="00000000" w14:paraId="00000104">
      <w:pPr>
        <w:numPr>
          <w:ilvl w:val="0"/>
          <w:numId w:val="2"/>
        </w:numPr>
        <w:ind w:left="720" w:hanging="360"/>
        <w:jc w:val="both"/>
        <w:rPr>
          <w:u w:val="none"/>
        </w:rPr>
      </w:pPr>
      <w:r w:rsidDel="00000000" w:rsidR="00000000" w:rsidRPr="00000000">
        <w:rPr>
          <w:rtl w:val="0"/>
        </w:rPr>
        <w:t xml:space="preserve">if given by telex, when such telex is transmitted to the telex number specified herein and the appropriate answerback is received, or</w:t>
      </w:r>
    </w:p>
    <w:p w:rsidR="00000000" w:rsidDel="00000000" w:rsidP="00000000" w:rsidRDefault="00000000" w:rsidRPr="00000000" w14:paraId="00000105">
      <w:pPr>
        <w:numPr>
          <w:ilvl w:val="0"/>
          <w:numId w:val="2"/>
        </w:numPr>
        <w:ind w:left="720" w:hanging="360"/>
        <w:jc w:val="both"/>
        <w:rPr>
          <w:u w:val="none"/>
        </w:rPr>
      </w:pPr>
      <w:r w:rsidDel="00000000" w:rsidR="00000000" w:rsidRPr="00000000">
        <w:rPr>
          <w:rtl w:val="0"/>
        </w:rPr>
        <w:t xml:space="preserve">if delivered by air courier service, 72 hours after such communication is delivered to the courier service, shipping charges paid and properly addressed, and</w:t>
      </w:r>
    </w:p>
    <w:p w:rsidR="00000000" w:rsidDel="00000000" w:rsidP="00000000" w:rsidRDefault="00000000" w:rsidRPr="00000000" w14:paraId="00000106">
      <w:pPr>
        <w:numPr>
          <w:ilvl w:val="0"/>
          <w:numId w:val="2"/>
        </w:numPr>
        <w:ind w:left="720" w:hanging="360"/>
        <w:jc w:val="both"/>
        <w:rPr>
          <w:u w:val="none"/>
        </w:rPr>
      </w:pPr>
      <w:r w:rsidDel="00000000" w:rsidR="00000000" w:rsidRPr="00000000">
        <w:rPr>
          <w:rtl w:val="0"/>
        </w:rPr>
        <w:t xml:space="preserve">if given by any other means, when delivered at the address specified herein.</w:t>
      </w:r>
    </w:p>
    <w:p w:rsidR="00000000" w:rsidDel="00000000" w:rsidP="00000000" w:rsidRDefault="00000000" w:rsidRPr="00000000" w14:paraId="00000107">
      <w:pPr>
        <w:ind w:left="720" w:firstLine="0"/>
        <w:jc w:val="both"/>
        <w:rPr/>
      </w:pPr>
      <w:r w:rsidDel="00000000" w:rsidR="00000000" w:rsidRPr="00000000">
        <w:rPr>
          <w:rtl w:val="0"/>
        </w:rPr>
      </w:r>
    </w:p>
    <w:p w:rsidR="00000000" w:rsidDel="00000000" w:rsidP="00000000" w:rsidRDefault="00000000" w:rsidRPr="00000000" w14:paraId="00000108">
      <w:pPr>
        <w:ind w:left="0" w:firstLine="0"/>
        <w:jc w:val="both"/>
        <w:rPr/>
      </w:pPr>
      <w:r w:rsidDel="00000000" w:rsidR="00000000" w:rsidRPr="00000000">
        <w:rPr>
          <w:rtl w:val="0"/>
        </w:rPr>
        <w:t xml:space="preserve">If to service provider</w:t>
      </w:r>
    </w:p>
    <w:p w:rsidR="00000000" w:rsidDel="00000000" w:rsidP="00000000" w:rsidRDefault="00000000" w:rsidRPr="00000000" w14:paraId="00000109">
      <w:pPr>
        <w:ind w:left="0" w:firstLine="0"/>
        <w:jc w:val="both"/>
        <w:rPr/>
      </w:pPr>
      <w:r w:rsidDel="00000000" w:rsidR="00000000" w:rsidRPr="00000000">
        <w:rPr>
          <w:rtl w:val="0"/>
        </w:rPr>
        <w:t xml:space="preserve">        </w:t>
      </w:r>
    </w:p>
    <w:p w:rsidR="00000000" w:rsidDel="00000000" w:rsidP="00000000" w:rsidRDefault="00000000" w:rsidRPr="00000000" w14:paraId="0000010A">
      <w:pPr>
        <w:ind w:left="0" w:firstLine="0"/>
        <w:jc w:val="both"/>
        <w:rPr/>
      </w:pPr>
      <w:r w:rsidDel="00000000" w:rsidR="00000000" w:rsidRPr="00000000">
        <w:rPr>
          <w:rtl w:val="0"/>
        </w:rPr>
        <w:t xml:space="preserve">        </w:t>
        <w:tab/>
        <w:t xml:space="preserve">USA</w:t>
      </w:r>
    </w:p>
    <w:p w:rsidR="00000000" w:rsidDel="00000000" w:rsidP="00000000" w:rsidRDefault="00000000" w:rsidRPr="00000000" w14:paraId="0000010B">
      <w:pPr>
        <w:ind w:left="0" w:firstLine="0"/>
        <w:jc w:val="both"/>
        <w:rPr/>
      </w:pPr>
      <w:r w:rsidDel="00000000" w:rsidR="00000000" w:rsidRPr="00000000">
        <w:rPr>
          <w:rtl w:val="0"/>
        </w:rPr>
        <w:t xml:space="preserve">        </w:t>
        <w:tab/>
        <w:t xml:space="preserve">Telephone:                                      </w:t>
        <w:tab/>
        <w:t xml:space="preserve">Fax:</w:t>
      </w:r>
    </w:p>
    <w:p w:rsidR="00000000" w:rsidDel="00000000" w:rsidP="00000000" w:rsidRDefault="00000000" w:rsidRPr="00000000" w14:paraId="0000010C">
      <w:pPr>
        <w:ind w:left="0" w:firstLine="0"/>
        <w:jc w:val="both"/>
        <w:rPr/>
      </w:pPr>
      <w:r w:rsidDel="00000000" w:rsidR="00000000" w:rsidRPr="00000000">
        <w:rPr>
          <w:rtl w:val="0"/>
        </w:rPr>
        <w:t xml:space="preserve">        </w:t>
        <w:tab/>
        <w:t xml:space="preserve">Attn:</w:t>
      </w:r>
    </w:p>
    <w:p w:rsidR="00000000" w:rsidDel="00000000" w:rsidP="00000000" w:rsidRDefault="00000000" w:rsidRPr="00000000" w14:paraId="0000010D">
      <w:pPr>
        <w:ind w:left="0" w:firstLine="0"/>
        <w:jc w:val="both"/>
        <w:rPr/>
      </w:pPr>
      <w:r w:rsidDel="00000000" w:rsidR="00000000" w:rsidRPr="00000000">
        <w:rPr>
          <w:rtl w:val="0"/>
        </w:rPr>
        <w:t xml:space="preserve">        </w:t>
        <w:tab/>
      </w:r>
    </w:p>
    <w:p w:rsidR="00000000" w:rsidDel="00000000" w:rsidP="00000000" w:rsidRDefault="00000000" w:rsidRPr="00000000" w14:paraId="0000010E">
      <w:pPr>
        <w:ind w:left="0" w:firstLine="0"/>
        <w:jc w:val="both"/>
        <w:rPr/>
      </w:pPr>
      <w:r w:rsidDel="00000000" w:rsidR="00000000" w:rsidRPr="00000000">
        <w:rPr>
          <w:rtl w:val="0"/>
        </w:rPr>
        <w:t xml:space="preserve">If to company</w:t>
      </w:r>
    </w:p>
    <w:p w:rsidR="00000000" w:rsidDel="00000000" w:rsidP="00000000" w:rsidRDefault="00000000" w:rsidRPr="00000000" w14:paraId="0000010F">
      <w:pPr>
        <w:ind w:left="0" w:firstLine="0"/>
        <w:jc w:val="both"/>
        <w:rPr/>
      </w:pPr>
      <w:r w:rsidDel="00000000" w:rsidR="00000000" w:rsidRPr="00000000">
        <w:rPr>
          <w:rtl w:val="0"/>
        </w:rPr>
      </w:r>
    </w:p>
    <w:p w:rsidR="00000000" w:rsidDel="00000000" w:rsidP="00000000" w:rsidRDefault="00000000" w:rsidRPr="00000000" w14:paraId="00000110">
      <w:pPr>
        <w:ind w:left="0" w:firstLine="0"/>
        <w:jc w:val="both"/>
        <w:rPr/>
      </w:pPr>
      <w:r w:rsidDel="00000000" w:rsidR="00000000" w:rsidRPr="00000000">
        <w:rPr>
          <w:rtl w:val="0"/>
        </w:rPr>
        <w:t xml:space="preserve">        </w:t>
        <w:tab/>
        <w:t xml:space="preserve">USA</w:t>
      </w:r>
    </w:p>
    <w:p w:rsidR="00000000" w:rsidDel="00000000" w:rsidP="00000000" w:rsidRDefault="00000000" w:rsidRPr="00000000" w14:paraId="00000111">
      <w:pPr>
        <w:ind w:left="0" w:firstLine="0"/>
        <w:jc w:val="both"/>
        <w:rPr/>
      </w:pPr>
      <w:r w:rsidDel="00000000" w:rsidR="00000000" w:rsidRPr="00000000">
        <w:rPr>
          <w:rtl w:val="0"/>
        </w:rPr>
        <w:t xml:space="preserve">        </w:t>
        <w:tab/>
        <w:t xml:space="preserve">Telephone:                                 </w:t>
        <w:tab/>
        <w:t xml:space="preserve">                Fax:</w:t>
      </w:r>
    </w:p>
    <w:p w:rsidR="00000000" w:rsidDel="00000000" w:rsidP="00000000" w:rsidRDefault="00000000" w:rsidRPr="00000000" w14:paraId="00000112">
      <w:pPr>
        <w:ind w:left="0" w:firstLine="0"/>
        <w:jc w:val="both"/>
        <w:rPr/>
      </w:pPr>
      <w:r w:rsidDel="00000000" w:rsidR="00000000" w:rsidRPr="00000000">
        <w:rPr>
          <w:rtl w:val="0"/>
        </w:rPr>
        <w:t xml:space="preserve">        </w:t>
        <w:tab/>
        <w:t xml:space="preserve">Attn: </w:t>
      </w:r>
    </w:p>
    <w:p w:rsidR="00000000" w:rsidDel="00000000" w:rsidP="00000000" w:rsidRDefault="00000000" w:rsidRPr="00000000" w14:paraId="00000113">
      <w:pPr>
        <w:ind w:left="0" w:firstLine="0"/>
        <w:jc w:val="both"/>
        <w:rPr/>
      </w:pPr>
      <w:r w:rsidDel="00000000" w:rsidR="00000000" w:rsidRPr="00000000">
        <w:rPr>
          <w:rtl w:val="0"/>
        </w:rPr>
        <w:t xml:space="preserve"> </w:t>
      </w:r>
    </w:p>
    <w:p w:rsidR="00000000" w:rsidDel="00000000" w:rsidP="00000000" w:rsidRDefault="00000000" w:rsidRPr="00000000" w14:paraId="00000114">
      <w:pPr>
        <w:numPr>
          <w:ilvl w:val="0"/>
          <w:numId w:val="11"/>
        </w:numPr>
        <w:ind w:left="720" w:hanging="360"/>
        <w:jc w:val="both"/>
        <w:rPr/>
      </w:pPr>
      <w:r w:rsidDel="00000000" w:rsidR="00000000" w:rsidRPr="00000000">
        <w:rPr>
          <w:b w:val="1"/>
          <w:rtl w:val="0"/>
        </w:rPr>
        <w:t xml:space="preserve">Entire Agreement and No third party </w:t>
      </w:r>
    </w:p>
    <w:p w:rsidR="00000000" w:rsidDel="00000000" w:rsidP="00000000" w:rsidRDefault="00000000" w:rsidRPr="00000000" w14:paraId="00000115">
      <w:pPr>
        <w:ind w:left="0" w:firstLine="0"/>
        <w:jc w:val="both"/>
        <w:rPr/>
      </w:pPr>
      <w:r w:rsidDel="00000000" w:rsidR="00000000" w:rsidRPr="00000000">
        <w:rPr>
          <w:rtl w:val="0"/>
        </w:rPr>
      </w:r>
    </w:p>
    <w:p w:rsidR="00000000" w:rsidDel="00000000" w:rsidP="00000000" w:rsidRDefault="00000000" w:rsidRPr="00000000" w14:paraId="00000116">
      <w:pPr>
        <w:ind w:left="0" w:firstLine="0"/>
        <w:jc w:val="both"/>
        <w:rPr/>
      </w:pPr>
      <w:r w:rsidDel="00000000" w:rsidR="00000000" w:rsidRPr="00000000">
        <w:rPr>
          <w:rtl w:val="0"/>
        </w:rPr>
        <w:t xml:space="preserve">This agreement (including the schedules hereto and letters exchanged between the parties in furtherance hereof) constitutes the entire agreement between the parties with respect to the subject matter hereof and supersedes all prior written agreements, understandings and negotiations, both written and oral, between the parties with respect to the subject matter of this agreement. No representation, inducement, promise, understanding, condition or warranty not set forth herein has been made or relied upon by any party hereto.</w:t>
      </w:r>
    </w:p>
    <w:p w:rsidR="00000000" w:rsidDel="00000000" w:rsidP="00000000" w:rsidRDefault="00000000" w:rsidRPr="00000000" w14:paraId="00000117">
      <w:pPr>
        <w:ind w:left="0" w:firstLine="0"/>
        <w:jc w:val="both"/>
        <w:rPr/>
      </w:pPr>
      <w:r w:rsidDel="00000000" w:rsidR="00000000" w:rsidRPr="00000000">
        <w:rPr>
          <w:rtl w:val="0"/>
        </w:rPr>
      </w:r>
    </w:p>
    <w:p w:rsidR="00000000" w:rsidDel="00000000" w:rsidP="00000000" w:rsidRDefault="00000000" w:rsidRPr="00000000" w14:paraId="00000118">
      <w:pPr>
        <w:ind w:left="0" w:firstLine="0"/>
        <w:jc w:val="both"/>
        <w:rPr/>
      </w:pPr>
      <w:r w:rsidDel="00000000" w:rsidR="00000000" w:rsidRPr="00000000">
        <w:rPr>
          <w:rtl w:val="0"/>
        </w:rPr>
        <w:t xml:space="preserve">Neither this agreement nor any provision hereof is intended to confer upon any person other than the  parties to this agreement any rights or remedies hereunder.</w:t>
      </w:r>
    </w:p>
    <w:p w:rsidR="00000000" w:rsidDel="00000000" w:rsidP="00000000" w:rsidRDefault="00000000" w:rsidRPr="00000000" w14:paraId="00000119">
      <w:pPr>
        <w:ind w:left="0" w:firstLine="0"/>
        <w:jc w:val="both"/>
        <w:rPr/>
      </w:pPr>
      <w:r w:rsidDel="00000000" w:rsidR="00000000" w:rsidRPr="00000000">
        <w:rPr>
          <w:rtl w:val="0"/>
        </w:rPr>
      </w:r>
    </w:p>
    <w:p w:rsidR="00000000" w:rsidDel="00000000" w:rsidP="00000000" w:rsidRDefault="00000000" w:rsidRPr="00000000" w14:paraId="0000011A">
      <w:pPr>
        <w:numPr>
          <w:ilvl w:val="0"/>
          <w:numId w:val="11"/>
        </w:numPr>
        <w:ind w:left="720" w:hanging="360"/>
        <w:jc w:val="both"/>
        <w:rPr/>
      </w:pPr>
      <w:r w:rsidDel="00000000" w:rsidR="00000000" w:rsidRPr="00000000">
        <w:rPr>
          <w:b w:val="1"/>
          <w:rtl w:val="0"/>
        </w:rPr>
        <w:t xml:space="preserve">Further Assurances </w:t>
      </w:r>
    </w:p>
    <w:p w:rsidR="00000000" w:rsidDel="00000000" w:rsidP="00000000" w:rsidRDefault="00000000" w:rsidRPr="00000000" w14:paraId="0000011B">
      <w:pPr>
        <w:ind w:left="720" w:firstLine="0"/>
        <w:jc w:val="both"/>
        <w:rPr>
          <w:b w:val="1"/>
        </w:rPr>
      </w:pPr>
      <w:r w:rsidDel="00000000" w:rsidR="00000000" w:rsidRPr="00000000">
        <w:rPr>
          <w:rtl w:val="0"/>
        </w:rPr>
      </w:r>
    </w:p>
    <w:p w:rsidR="00000000" w:rsidDel="00000000" w:rsidP="00000000" w:rsidRDefault="00000000" w:rsidRPr="00000000" w14:paraId="0000011C">
      <w:pPr>
        <w:ind w:left="0" w:firstLine="0"/>
        <w:jc w:val="both"/>
        <w:rPr/>
      </w:pPr>
      <w:r w:rsidDel="00000000" w:rsidR="00000000" w:rsidRPr="00000000">
        <w:rPr>
          <w:rtl w:val="0"/>
        </w:rPr>
        <w:t xml:space="preserve">In connection with this agreement, as well as all transactions contemplated by this agreement, the parties agree to execute and deliver such additional documents and to perform such additional actions as may be necessary, appropriate or reasonably requested to carry out or evidence the transactions contemplated hereby.</w:t>
      </w:r>
    </w:p>
    <w:p w:rsidR="00000000" w:rsidDel="00000000" w:rsidP="00000000" w:rsidRDefault="00000000" w:rsidRPr="00000000" w14:paraId="0000011D">
      <w:pPr>
        <w:ind w:left="0" w:firstLine="0"/>
        <w:jc w:val="both"/>
        <w:rPr/>
      </w:pPr>
      <w:r w:rsidDel="00000000" w:rsidR="00000000" w:rsidRPr="00000000">
        <w:rPr>
          <w:rtl w:val="0"/>
        </w:rPr>
      </w:r>
    </w:p>
    <w:p w:rsidR="00000000" w:rsidDel="00000000" w:rsidP="00000000" w:rsidRDefault="00000000" w:rsidRPr="00000000" w14:paraId="0000011E">
      <w:pPr>
        <w:numPr>
          <w:ilvl w:val="0"/>
          <w:numId w:val="11"/>
        </w:numPr>
        <w:ind w:left="720" w:hanging="360"/>
        <w:jc w:val="both"/>
        <w:rPr/>
      </w:pPr>
      <w:r w:rsidDel="00000000" w:rsidR="00000000" w:rsidRPr="00000000">
        <w:rPr>
          <w:b w:val="1"/>
          <w:rtl w:val="0"/>
        </w:rPr>
        <w:t xml:space="preserve">Severability </w:t>
      </w:r>
    </w:p>
    <w:p w:rsidR="00000000" w:rsidDel="00000000" w:rsidP="00000000" w:rsidRDefault="00000000" w:rsidRPr="00000000" w14:paraId="0000011F">
      <w:pPr>
        <w:ind w:left="720" w:firstLine="0"/>
        <w:jc w:val="both"/>
        <w:rPr/>
      </w:pPr>
      <w:r w:rsidDel="00000000" w:rsidR="00000000" w:rsidRPr="00000000">
        <w:rPr>
          <w:rtl w:val="0"/>
        </w:rPr>
      </w:r>
    </w:p>
    <w:p w:rsidR="00000000" w:rsidDel="00000000" w:rsidP="00000000" w:rsidRDefault="00000000" w:rsidRPr="00000000" w14:paraId="00000120">
      <w:pPr>
        <w:ind w:left="0" w:firstLine="0"/>
        <w:jc w:val="both"/>
        <w:rPr/>
      </w:pPr>
      <w:r w:rsidDel="00000000" w:rsidR="00000000" w:rsidRPr="00000000">
        <w:rPr>
          <w:rtl w:val="0"/>
        </w:rPr>
        <w:t xml:space="preserve">If any provision of this agreement shall contravene or be illegal, invalid or unenforceable under the laws of any state, country or jurisdiction in which this agreement shall be performed or enforced, then such contravention, illegality, invalidity or unenforceability shall not invalidate the entire agreement. Such provision shall be deemed to be modified to the extent necessary to render it valid, legal and enforceable, and if no such modification shall render it valid, legal and enforceable, then the agreement shall be construed as if not containing the provision held to be invalid, and the validity, legality and enforceability of the provisions or covenants of this agreement shall be unaffected, and the rights and obligations of the Parties shall be construed and enforced accordingly.</w:t>
      </w:r>
    </w:p>
    <w:p w:rsidR="00000000" w:rsidDel="00000000" w:rsidP="00000000" w:rsidRDefault="00000000" w:rsidRPr="00000000" w14:paraId="00000121">
      <w:pPr>
        <w:ind w:left="0" w:firstLine="0"/>
        <w:jc w:val="both"/>
        <w:rPr/>
      </w:pPr>
      <w:r w:rsidDel="00000000" w:rsidR="00000000" w:rsidRPr="00000000">
        <w:rPr>
          <w:rtl w:val="0"/>
        </w:rPr>
        <w:t xml:space="preserve"> </w:t>
      </w:r>
    </w:p>
    <w:p w:rsidR="00000000" w:rsidDel="00000000" w:rsidP="00000000" w:rsidRDefault="00000000" w:rsidRPr="00000000" w14:paraId="00000122">
      <w:pPr>
        <w:numPr>
          <w:ilvl w:val="0"/>
          <w:numId w:val="11"/>
        </w:numPr>
        <w:ind w:left="720" w:hanging="360"/>
        <w:jc w:val="both"/>
        <w:rPr/>
      </w:pPr>
      <w:r w:rsidDel="00000000" w:rsidR="00000000" w:rsidRPr="00000000">
        <w:rPr>
          <w:b w:val="1"/>
          <w:rtl w:val="0"/>
        </w:rPr>
        <w:t xml:space="preserve">Captions</w:t>
      </w:r>
    </w:p>
    <w:p w:rsidR="00000000" w:rsidDel="00000000" w:rsidP="00000000" w:rsidRDefault="00000000" w:rsidRPr="00000000" w14:paraId="00000123">
      <w:pPr>
        <w:ind w:left="0" w:firstLine="0"/>
        <w:jc w:val="both"/>
        <w:rPr/>
      </w:pPr>
      <w:r w:rsidDel="00000000" w:rsidR="00000000" w:rsidRPr="00000000">
        <w:rPr>
          <w:rtl w:val="0"/>
        </w:rPr>
      </w:r>
    </w:p>
    <w:p w:rsidR="00000000" w:rsidDel="00000000" w:rsidP="00000000" w:rsidRDefault="00000000" w:rsidRPr="00000000" w14:paraId="00000124">
      <w:pPr>
        <w:ind w:left="0" w:firstLine="0"/>
        <w:jc w:val="both"/>
        <w:rPr/>
      </w:pPr>
      <w:r w:rsidDel="00000000" w:rsidR="00000000" w:rsidRPr="00000000">
        <w:rPr>
          <w:rtl w:val="0"/>
        </w:rPr>
        <w:t xml:space="preserve">The captions herein are included for convenience of reference only and shall be ignored in the construction or interpretation hereof.</w:t>
      </w:r>
    </w:p>
    <w:p w:rsidR="00000000" w:rsidDel="00000000" w:rsidP="00000000" w:rsidRDefault="00000000" w:rsidRPr="00000000" w14:paraId="00000125">
      <w:pPr>
        <w:ind w:left="0" w:firstLine="0"/>
        <w:jc w:val="both"/>
        <w:rPr/>
      </w:pPr>
      <w:r w:rsidDel="00000000" w:rsidR="00000000" w:rsidRPr="00000000">
        <w:rPr>
          <w:rtl w:val="0"/>
        </w:rPr>
      </w:r>
    </w:p>
    <w:p w:rsidR="00000000" w:rsidDel="00000000" w:rsidP="00000000" w:rsidRDefault="00000000" w:rsidRPr="00000000" w14:paraId="00000126">
      <w:pPr>
        <w:numPr>
          <w:ilvl w:val="0"/>
          <w:numId w:val="11"/>
        </w:numPr>
        <w:ind w:left="720" w:hanging="360"/>
        <w:jc w:val="both"/>
        <w:rPr/>
      </w:pPr>
      <w:r w:rsidDel="00000000" w:rsidR="00000000" w:rsidRPr="00000000">
        <w:rPr>
          <w:b w:val="1"/>
          <w:rtl w:val="0"/>
        </w:rPr>
        <w:t xml:space="preserve">Counterparts</w:t>
      </w:r>
    </w:p>
    <w:p w:rsidR="00000000" w:rsidDel="00000000" w:rsidP="00000000" w:rsidRDefault="00000000" w:rsidRPr="00000000" w14:paraId="00000127">
      <w:pPr>
        <w:ind w:left="0" w:firstLine="0"/>
        <w:jc w:val="both"/>
        <w:rPr/>
      </w:pPr>
      <w:r w:rsidDel="00000000" w:rsidR="00000000" w:rsidRPr="00000000">
        <w:rPr>
          <w:rtl w:val="0"/>
        </w:rPr>
      </w:r>
    </w:p>
    <w:p w:rsidR="00000000" w:rsidDel="00000000" w:rsidP="00000000" w:rsidRDefault="00000000" w:rsidRPr="00000000" w14:paraId="00000128">
      <w:pPr>
        <w:ind w:left="0" w:firstLine="0"/>
        <w:jc w:val="both"/>
        <w:rPr/>
      </w:pPr>
      <w:r w:rsidDel="00000000" w:rsidR="00000000" w:rsidRPr="00000000">
        <w:rPr>
          <w:rtl w:val="0"/>
        </w:rPr>
        <w:t xml:space="preserve">This agreement may be executed in any number of counterparts, each of which when executed and delivered shall constitute a duplicate original, but all counterparts together shall constitute a single agreement.</w:t>
      </w:r>
    </w:p>
    <w:p w:rsidR="00000000" w:rsidDel="00000000" w:rsidP="00000000" w:rsidRDefault="00000000" w:rsidRPr="00000000" w14:paraId="00000129">
      <w:pPr>
        <w:ind w:left="0" w:firstLine="0"/>
        <w:jc w:val="both"/>
        <w:rPr/>
      </w:pPr>
      <w:r w:rsidDel="00000000" w:rsidR="00000000" w:rsidRPr="00000000">
        <w:rPr>
          <w:rtl w:val="0"/>
        </w:rPr>
        <w:t xml:space="preserve"> </w:t>
      </w:r>
    </w:p>
    <w:p w:rsidR="00000000" w:rsidDel="00000000" w:rsidP="00000000" w:rsidRDefault="00000000" w:rsidRPr="00000000" w14:paraId="0000012A">
      <w:pPr>
        <w:numPr>
          <w:ilvl w:val="0"/>
          <w:numId w:val="11"/>
        </w:numPr>
        <w:ind w:left="720" w:hanging="360"/>
        <w:jc w:val="both"/>
        <w:rPr/>
      </w:pPr>
      <w:r w:rsidDel="00000000" w:rsidR="00000000" w:rsidRPr="00000000">
        <w:rPr>
          <w:b w:val="1"/>
          <w:rtl w:val="0"/>
        </w:rPr>
        <w:t xml:space="preserve">Infringement of Trademark / Copyright </w:t>
      </w:r>
    </w:p>
    <w:p w:rsidR="00000000" w:rsidDel="00000000" w:rsidP="00000000" w:rsidRDefault="00000000" w:rsidRPr="00000000" w14:paraId="0000012B">
      <w:pPr>
        <w:ind w:left="720" w:firstLine="0"/>
        <w:jc w:val="both"/>
        <w:rPr/>
      </w:pPr>
      <w:r w:rsidDel="00000000" w:rsidR="00000000" w:rsidRPr="00000000">
        <w:rPr>
          <w:rtl w:val="0"/>
        </w:rPr>
      </w:r>
    </w:p>
    <w:p w:rsidR="00000000" w:rsidDel="00000000" w:rsidP="00000000" w:rsidRDefault="00000000" w:rsidRPr="00000000" w14:paraId="0000012C">
      <w:pPr>
        <w:ind w:left="0" w:firstLine="0"/>
        <w:jc w:val="both"/>
        <w:rPr/>
      </w:pPr>
      <w:r w:rsidDel="00000000" w:rsidR="00000000" w:rsidRPr="00000000">
        <w:rPr>
          <w:rtl w:val="0"/>
        </w:rPr>
        <w:t xml:space="preserve">Both parties shall ensure that any trademark, logo, slogans, marks, labels whether registered or not, shall remain the exclusive property of the party and shall not be used by the other party in any manner whatsoever unless and until specifically authorized by such party in writing.</w:t>
      </w:r>
    </w:p>
    <w:p w:rsidR="00000000" w:rsidDel="00000000" w:rsidP="00000000" w:rsidRDefault="00000000" w:rsidRPr="00000000" w14:paraId="0000012D">
      <w:pPr>
        <w:ind w:left="0" w:firstLine="0"/>
        <w:jc w:val="both"/>
        <w:rPr/>
      </w:pPr>
      <w:r w:rsidDel="00000000" w:rsidR="00000000" w:rsidRPr="00000000">
        <w:rPr>
          <w:rtl w:val="0"/>
        </w:rPr>
      </w:r>
    </w:p>
    <w:p w:rsidR="00000000" w:rsidDel="00000000" w:rsidP="00000000" w:rsidRDefault="00000000" w:rsidRPr="00000000" w14:paraId="0000012E">
      <w:pPr>
        <w:numPr>
          <w:ilvl w:val="0"/>
          <w:numId w:val="11"/>
        </w:numPr>
        <w:ind w:left="720" w:hanging="360"/>
        <w:jc w:val="both"/>
        <w:rPr/>
      </w:pPr>
      <w:r w:rsidDel="00000000" w:rsidR="00000000" w:rsidRPr="00000000">
        <w:rPr>
          <w:b w:val="1"/>
          <w:rtl w:val="0"/>
        </w:rPr>
        <w:t xml:space="preserve">No warranties without authority </w:t>
      </w:r>
    </w:p>
    <w:p w:rsidR="00000000" w:rsidDel="00000000" w:rsidP="00000000" w:rsidRDefault="00000000" w:rsidRPr="00000000" w14:paraId="0000012F">
      <w:pPr>
        <w:ind w:left="0" w:firstLine="0"/>
        <w:jc w:val="both"/>
        <w:rPr>
          <w:b w:val="1"/>
        </w:rPr>
      </w:pPr>
      <w:r w:rsidDel="00000000" w:rsidR="00000000" w:rsidRPr="00000000">
        <w:rPr>
          <w:rtl w:val="0"/>
        </w:rPr>
      </w:r>
    </w:p>
    <w:p w:rsidR="00000000" w:rsidDel="00000000" w:rsidP="00000000" w:rsidRDefault="00000000" w:rsidRPr="00000000" w14:paraId="00000130">
      <w:pPr>
        <w:ind w:left="0" w:firstLine="0"/>
        <w:jc w:val="both"/>
        <w:rPr/>
      </w:pPr>
      <w:r w:rsidDel="00000000" w:rsidR="00000000" w:rsidRPr="00000000">
        <w:rPr>
          <w:rtl w:val="0"/>
        </w:rPr>
        <w:t xml:space="preserve">The employees of ___________ shall make no statement, representation or claim and shall give no warranty to any person in respect of ___________ except as may be specifically authorised in writing by Company.</w:t>
      </w:r>
    </w:p>
    <w:p w:rsidR="00000000" w:rsidDel="00000000" w:rsidP="00000000" w:rsidRDefault="00000000" w:rsidRPr="00000000" w14:paraId="00000131">
      <w:pPr>
        <w:ind w:left="0" w:firstLine="0"/>
        <w:jc w:val="both"/>
        <w:rPr/>
      </w:pPr>
      <w:r w:rsidDel="00000000" w:rsidR="00000000" w:rsidRPr="00000000">
        <w:rPr>
          <w:rtl w:val="0"/>
        </w:rPr>
        <w:t xml:space="preserve"> </w:t>
      </w:r>
    </w:p>
    <w:p w:rsidR="00000000" w:rsidDel="00000000" w:rsidP="00000000" w:rsidRDefault="00000000" w:rsidRPr="00000000" w14:paraId="00000132">
      <w:pPr>
        <w:numPr>
          <w:ilvl w:val="0"/>
          <w:numId w:val="11"/>
        </w:numPr>
        <w:ind w:left="720" w:hanging="360"/>
        <w:jc w:val="both"/>
        <w:rPr/>
      </w:pPr>
      <w:r w:rsidDel="00000000" w:rsidR="00000000" w:rsidRPr="00000000">
        <w:rPr>
          <w:b w:val="1"/>
          <w:rtl w:val="0"/>
        </w:rPr>
        <w:t xml:space="preserve">Force Majeure</w:t>
      </w:r>
    </w:p>
    <w:p w:rsidR="00000000" w:rsidDel="00000000" w:rsidP="00000000" w:rsidRDefault="00000000" w:rsidRPr="00000000" w14:paraId="00000133">
      <w:pPr>
        <w:ind w:left="0" w:firstLine="0"/>
        <w:jc w:val="both"/>
        <w:rPr/>
      </w:pPr>
      <w:r w:rsidDel="00000000" w:rsidR="00000000" w:rsidRPr="00000000">
        <w:rPr>
          <w:rtl w:val="0"/>
        </w:rPr>
      </w:r>
    </w:p>
    <w:p w:rsidR="00000000" w:rsidDel="00000000" w:rsidP="00000000" w:rsidRDefault="00000000" w:rsidRPr="00000000" w14:paraId="00000134">
      <w:pPr>
        <w:ind w:left="0" w:firstLine="0"/>
        <w:jc w:val="both"/>
        <w:rPr/>
      </w:pPr>
      <w:r w:rsidDel="00000000" w:rsidR="00000000" w:rsidRPr="00000000">
        <w:rPr>
          <w:rtl w:val="0"/>
        </w:rPr>
        <w:t xml:space="preserve">If either of the parties to the agreement are prevented from the performance of this agreement by force majeure such as government action or inaction, war, serious fire, flood, typhoon, earthquake, other natural calamities or other forces beyond the control of the parties, the time for the performance of the agreement shall be extended by a period equal to the effect of those causes and neither party shall be responsible for loss or damages due to the delay.</w:t>
      </w:r>
    </w:p>
    <w:p w:rsidR="00000000" w:rsidDel="00000000" w:rsidP="00000000" w:rsidRDefault="00000000" w:rsidRPr="00000000" w14:paraId="00000135">
      <w:pPr>
        <w:ind w:left="0" w:firstLine="0"/>
        <w:jc w:val="both"/>
        <w:rPr/>
      </w:pPr>
      <w:r w:rsidDel="00000000" w:rsidR="00000000" w:rsidRPr="00000000">
        <w:rPr>
          <w:rtl w:val="0"/>
        </w:rPr>
      </w:r>
    </w:p>
    <w:p w:rsidR="00000000" w:rsidDel="00000000" w:rsidP="00000000" w:rsidRDefault="00000000" w:rsidRPr="00000000" w14:paraId="00000136">
      <w:pPr>
        <w:ind w:left="0" w:firstLine="0"/>
        <w:jc w:val="both"/>
        <w:rPr/>
      </w:pPr>
      <w:r w:rsidDel="00000000" w:rsidR="00000000" w:rsidRPr="00000000">
        <w:rPr>
          <w:rtl w:val="0"/>
        </w:rPr>
        <w:t xml:space="preserve">The party so prevented by force majeure shall notify the other party by telex, cable or fax or e-mail as soon as possible from the time of the occurrence of the force majeure.</w:t>
      </w:r>
    </w:p>
    <w:p w:rsidR="00000000" w:rsidDel="00000000" w:rsidP="00000000" w:rsidRDefault="00000000" w:rsidRPr="00000000" w14:paraId="00000137">
      <w:pPr>
        <w:ind w:left="0" w:firstLine="0"/>
        <w:jc w:val="both"/>
        <w:rPr/>
      </w:pPr>
      <w:r w:rsidDel="00000000" w:rsidR="00000000" w:rsidRPr="00000000">
        <w:rPr>
          <w:rtl w:val="0"/>
        </w:rPr>
      </w:r>
    </w:p>
    <w:p w:rsidR="00000000" w:rsidDel="00000000" w:rsidP="00000000" w:rsidRDefault="00000000" w:rsidRPr="00000000" w14:paraId="00000138">
      <w:pPr>
        <w:ind w:left="0" w:firstLine="0"/>
        <w:jc w:val="both"/>
        <w:rPr/>
      </w:pPr>
      <w:r w:rsidDel="00000000" w:rsidR="00000000" w:rsidRPr="00000000">
        <w:rPr>
          <w:rtl w:val="0"/>
        </w:rPr>
      </w:r>
    </w:p>
    <w:p w:rsidR="00000000" w:rsidDel="00000000" w:rsidP="00000000" w:rsidRDefault="00000000" w:rsidRPr="00000000" w14:paraId="00000139">
      <w:pPr>
        <w:ind w:left="0" w:firstLine="0"/>
        <w:jc w:val="both"/>
        <w:rPr/>
      </w:pPr>
      <w:r w:rsidDel="00000000" w:rsidR="00000000" w:rsidRPr="00000000">
        <w:rPr>
          <w:rtl w:val="0"/>
        </w:rPr>
      </w:r>
    </w:p>
    <w:p w:rsidR="00000000" w:rsidDel="00000000" w:rsidP="00000000" w:rsidRDefault="00000000" w:rsidRPr="00000000" w14:paraId="0000013A">
      <w:pPr>
        <w:ind w:left="0" w:firstLine="0"/>
        <w:jc w:val="both"/>
        <w:rPr/>
      </w:pPr>
      <w:r w:rsidDel="00000000" w:rsidR="00000000" w:rsidRPr="00000000">
        <w:rPr>
          <w:rtl w:val="0"/>
        </w:rPr>
      </w:r>
    </w:p>
    <w:p w:rsidR="00000000" w:rsidDel="00000000" w:rsidP="00000000" w:rsidRDefault="00000000" w:rsidRPr="00000000" w14:paraId="0000013B">
      <w:pPr>
        <w:ind w:left="0" w:firstLine="0"/>
        <w:jc w:val="both"/>
        <w:rPr/>
      </w:pPr>
      <w:r w:rsidDel="00000000" w:rsidR="00000000" w:rsidRPr="00000000">
        <w:rPr>
          <w:rtl w:val="0"/>
        </w:rPr>
      </w:r>
    </w:p>
    <w:p w:rsidR="00000000" w:rsidDel="00000000" w:rsidP="00000000" w:rsidRDefault="00000000" w:rsidRPr="00000000" w14:paraId="0000013C">
      <w:pPr>
        <w:ind w:left="0" w:firstLine="0"/>
        <w:jc w:val="both"/>
        <w:rPr/>
      </w:pPr>
      <w:r w:rsidDel="00000000" w:rsidR="00000000" w:rsidRPr="00000000">
        <w:rPr>
          <w:rtl w:val="0"/>
        </w:rPr>
      </w:r>
    </w:p>
    <w:p w:rsidR="00000000" w:rsidDel="00000000" w:rsidP="00000000" w:rsidRDefault="00000000" w:rsidRPr="00000000" w14:paraId="0000013D">
      <w:pPr>
        <w:spacing w:line="312" w:lineRule="auto"/>
        <w:ind w:left="0" w:right="0" w:firstLine="0"/>
        <w:jc w:val="both"/>
        <w:rPr/>
      </w:pPr>
      <w:r w:rsidDel="00000000" w:rsidR="00000000" w:rsidRPr="00000000">
        <w:rPr>
          <w:rtl w:val="0"/>
        </w:rPr>
      </w:r>
    </w:p>
    <w:p w:rsidR="00000000" w:rsidDel="00000000" w:rsidP="00000000" w:rsidRDefault="00000000" w:rsidRPr="00000000" w14:paraId="0000013E">
      <w:pPr>
        <w:spacing w:line="312" w:lineRule="auto"/>
        <w:ind w:left="0" w:right="0" w:firstLine="0"/>
        <w:jc w:val="both"/>
        <w:rPr/>
      </w:pPr>
      <w:r w:rsidDel="00000000" w:rsidR="00000000" w:rsidRPr="00000000">
        <w:rPr>
          <w:rtl w:val="0"/>
        </w:rPr>
      </w:r>
    </w:p>
    <w:p w:rsidR="00000000" w:rsidDel="00000000" w:rsidP="00000000" w:rsidRDefault="00000000" w:rsidRPr="00000000" w14:paraId="0000013F">
      <w:pPr>
        <w:spacing w:line="312" w:lineRule="auto"/>
        <w:ind w:left="0" w:right="0" w:firstLine="0"/>
        <w:jc w:val="both"/>
        <w:rPr/>
      </w:pPr>
      <w:r w:rsidDel="00000000" w:rsidR="00000000" w:rsidRPr="00000000">
        <w:rPr>
          <w:rtl w:val="0"/>
        </w:rPr>
      </w:r>
    </w:p>
    <w:p w:rsidR="00000000" w:rsidDel="00000000" w:rsidP="00000000" w:rsidRDefault="00000000" w:rsidRPr="00000000" w14:paraId="00000140">
      <w:pPr>
        <w:spacing w:line="312" w:lineRule="auto"/>
        <w:ind w:left="0" w:right="0" w:firstLine="0"/>
        <w:jc w:val="both"/>
        <w:rPr/>
      </w:pPr>
      <w:r w:rsidDel="00000000" w:rsidR="00000000" w:rsidRPr="00000000">
        <w:rPr>
          <w:rtl w:val="0"/>
        </w:rPr>
      </w:r>
    </w:p>
    <w:p w:rsidR="00000000" w:rsidDel="00000000" w:rsidP="00000000" w:rsidRDefault="00000000" w:rsidRPr="00000000" w14:paraId="00000141">
      <w:pPr>
        <w:spacing w:line="312" w:lineRule="auto"/>
        <w:ind w:left="0" w:right="0" w:firstLine="0"/>
        <w:jc w:val="both"/>
        <w:rPr/>
      </w:pPr>
      <w:r w:rsidDel="00000000" w:rsidR="00000000" w:rsidRPr="00000000">
        <w:rPr>
          <w:rtl w:val="0"/>
        </w:rPr>
      </w:r>
    </w:p>
    <w:p w:rsidR="00000000" w:rsidDel="00000000" w:rsidP="00000000" w:rsidRDefault="00000000" w:rsidRPr="00000000" w14:paraId="00000142">
      <w:pPr>
        <w:spacing w:line="312" w:lineRule="auto"/>
        <w:ind w:left="0" w:right="0" w:firstLine="0"/>
        <w:jc w:val="both"/>
        <w:rPr/>
      </w:pPr>
      <w:r w:rsidDel="00000000" w:rsidR="00000000" w:rsidRPr="00000000">
        <w:rPr>
          <w:rtl w:val="0"/>
        </w:rPr>
      </w:r>
    </w:p>
    <w:p w:rsidR="00000000" w:rsidDel="00000000" w:rsidP="00000000" w:rsidRDefault="00000000" w:rsidRPr="00000000" w14:paraId="00000143">
      <w:pPr>
        <w:spacing w:line="312" w:lineRule="auto"/>
        <w:ind w:left="0" w:right="0" w:firstLine="0"/>
        <w:jc w:val="both"/>
        <w:rPr/>
      </w:pPr>
      <w:r w:rsidDel="00000000" w:rsidR="00000000" w:rsidRPr="00000000">
        <w:rPr>
          <w:rtl w:val="0"/>
        </w:rPr>
      </w:r>
    </w:p>
    <w:p w:rsidR="00000000" w:rsidDel="00000000" w:rsidP="00000000" w:rsidRDefault="00000000" w:rsidRPr="00000000" w14:paraId="00000144">
      <w:pPr>
        <w:spacing w:line="312" w:lineRule="auto"/>
        <w:ind w:left="0" w:right="0" w:firstLine="0"/>
        <w:jc w:val="both"/>
        <w:rPr/>
      </w:pPr>
      <w:r w:rsidDel="00000000" w:rsidR="00000000" w:rsidRPr="00000000">
        <w:rPr>
          <w:rtl w:val="0"/>
        </w:rPr>
      </w:r>
    </w:p>
    <w:p w:rsidR="00000000" w:rsidDel="00000000" w:rsidP="00000000" w:rsidRDefault="00000000" w:rsidRPr="00000000" w14:paraId="00000145">
      <w:pPr>
        <w:spacing w:line="312" w:lineRule="auto"/>
        <w:ind w:left="0" w:right="0" w:firstLine="0"/>
        <w:jc w:val="both"/>
        <w:rPr/>
      </w:pPr>
      <w:r w:rsidDel="00000000" w:rsidR="00000000" w:rsidRPr="00000000">
        <w:rPr>
          <w:rtl w:val="0"/>
        </w:rPr>
      </w:r>
    </w:p>
    <w:p w:rsidR="00000000" w:rsidDel="00000000" w:rsidP="00000000" w:rsidRDefault="00000000" w:rsidRPr="00000000" w14:paraId="00000146">
      <w:pPr>
        <w:spacing w:line="312" w:lineRule="auto"/>
        <w:ind w:left="0" w:right="0" w:firstLine="0"/>
        <w:jc w:val="both"/>
        <w:rPr/>
      </w:pPr>
      <w:r w:rsidDel="00000000" w:rsidR="00000000" w:rsidRPr="00000000">
        <w:rPr>
          <w:rtl w:val="0"/>
        </w:rPr>
      </w:r>
    </w:p>
    <w:p w:rsidR="00000000" w:rsidDel="00000000" w:rsidP="00000000" w:rsidRDefault="00000000" w:rsidRPr="00000000" w14:paraId="00000147">
      <w:pPr>
        <w:spacing w:line="312" w:lineRule="auto"/>
        <w:ind w:left="0" w:right="0" w:firstLine="0"/>
        <w:jc w:val="both"/>
        <w:rPr/>
      </w:pPr>
      <w:r w:rsidDel="00000000" w:rsidR="00000000" w:rsidRPr="00000000">
        <w:rPr>
          <w:rtl w:val="0"/>
        </w:rPr>
      </w:r>
    </w:p>
    <w:p w:rsidR="00000000" w:rsidDel="00000000" w:rsidP="00000000" w:rsidRDefault="00000000" w:rsidRPr="00000000" w14:paraId="00000148">
      <w:pPr>
        <w:spacing w:line="312" w:lineRule="auto"/>
        <w:ind w:left="0" w:right="0" w:firstLine="0"/>
        <w:jc w:val="both"/>
        <w:rPr/>
      </w:pPr>
      <w:r w:rsidDel="00000000" w:rsidR="00000000" w:rsidRPr="00000000">
        <w:rPr>
          <w:rtl w:val="0"/>
        </w:rPr>
      </w:r>
    </w:p>
    <w:p w:rsidR="00000000" w:rsidDel="00000000" w:rsidP="00000000" w:rsidRDefault="00000000" w:rsidRPr="00000000" w14:paraId="00000149">
      <w:pPr>
        <w:spacing w:line="312" w:lineRule="auto"/>
        <w:ind w:left="0" w:right="0" w:firstLine="0"/>
        <w:jc w:val="both"/>
        <w:rPr/>
      </w:pPr>
      <w:r w:rsidDel="00000000" w:rsidR="00000000" w:rsidRPr="00000000">
        <w:rPr>
          <w:rtl w:val="0"/>
        </w:rPr>
      </w:r>
    </w:p>
    <w:p w:rsidR="00000000" w:rsidDel="00000000" w:rsidP="00000000" w:rsidRDefault="00000000" w:rsidRPr="00000000" w14:paraId="0000014A">
      <w:pPr>
        <w:spacing w:line="312" w:lineRule="auto"/>
        <w:ind w:left="0" w:right="0" w:firstLine="0"/>
        <w:jc w:val="both"/>
        <w:rPr/>
      </w:pPr>
      <w:r w:rsidDel="00000000" w:rsidR="00000000" w:rsidRPr="00000000">
        <w:rPr>
          <w:rtl w:val="0"/>
        </w:rPr>
      </w:r>
    </w:p>
    <w:p w:rsidR="00000000" w:rsidDel="00000000" w:rsidP="00000000" w:rsidRDefault="00000000" w:rsidRPr="00000000" w14:paraId="0000014B">
      <w:pPr>
        <w:spacing w:line="312" w:lineRule="auto"/>
        <w:ind w:left="0" w:right="0" w:firstLine="0"/>
        <w:jc w:val="both"/>
        <w:rPr/>
      </w:pPr>
      <w:r w:rsidDel="00000000" w:rsidR="00000000" w:rsidRPr="00000000">
        <w:rPr>
          <w:rtl w:val="0"/>
        </w:rPr>
      </w:r>
    </w:p>
    <w:p w:rsidR="00000000" w:rsidDel="00000000" w:rsidP="00000000" w:rsidRDefault="00000000" w:rsidRPr="00000000" w14:paraId="0000014C">
      <w:pPr>
        <w:spacing w:line="312" w:lineRule="auto"/>
        <w:ind w:left="0" w:right="0" w:firstLine="0"/>
        <w:jc w:val="both"/>
        <w:rPr/>
      </w:pPr>
      <w:r w:rsidDel="00000000" w:rsidR="00000000" w:rsidRPr="00000000">
        <w:rPr>
          <w:rtl w:val="0"/>
        </w:rPr>
      </w:r>
    </w:p>
    <w:p w:rsidR="00000000" w:rsidDel="00000000" w:rsidP="00000000" w:rsidRDefault="00000000" w:rsidRPr="00000000" w14:paraId="0000014D">
      <w:pPr>
        <w:spacing w:line="312" w:lineRule="auto"/>
        <w:ind w:left="0" w:right="0" w:firstLine="0"/>
        <w:jc w:val="both"/>
        <w:rPr/>
      </w:pPr>
      <w:r w:rsidDel="00000000" w:rsidR="00000000" w:rsidRPr="00000000">
        <w:rPr>
          <w:rtl w:val="0"/>
        </w:rPr>
      </w:r>
    </w:p>
    <w:p w:rsidR="00000000" w:rsidDel="00000000" w:rsidP="00000000" w:rsidRDefault="00000000" w:rsidRPr="00000000" w14:paraId="0000014E">
      <w:pPr>
        <w:spacing w:line="312" w:lineRule="auto"/>
        <w:ind w:left="0" w:right="0" w:firstLine="0"/>
        <w:jc w:val="both"/>
        <w:rPr/>
      </w:pPr>
      <w:r w:rsidDel="00000000" w:rsidR="00000000" w:rsidRPr="00000000">
        <w:rPr>
          <w:rtl w:val="0"/>
        </w:rPr>
      </w:r>
    </w:p>
    <w:p w:rsidR="00000000" w:rsidDel="00000000" w:rsidP="00000000" w:rsidRDefault="00000000" w:rsidRPr="00000000" w14:paraId="0000014F">
      <w:pPr>
        <w:spacing w:line="312" w:lineRule="auto"/>
        <w:ind w:left="0" w:right="0" w:firstLine="0"/>
        <w:jc w:val="both"/>
        <w:rPr/>
      </w:pPr>
      <w:r w:rsidDel="00000000" w:rsidR="00000000" w:rsidRPr="00000000">
        <w:rPr>
          <w:rtl w:val="0"/>
        </w:rPr>
      </w:r>
    </w:p>
    <w:p w:rsidR="00000000" w:rsidDel="00000000" w:rsidP="00000000" w:rsidRDefault="00000000" w:rsidRPr="00000000" w14:paraId="00000150">
      <w:pPr>
        <w:spacing w:line="312" w:lineRule="auto"/>
        <w:ind w:left="0" w:right="0" w:firstLine="0"/>
        <w:jc w:val="both"/>
        <w:rPr/>
      </w:pPr>
      <w:r w:rsidDel="00000000" w:rsidR="00000000" w:rsidRPr="00000000">
        <w:rPr>
          <w:rtl w:val="0"/>
        </w:rPr>
      </w:r>
    </w:p>
    <w:p w:rsidR="00000000" w:rsidDel="00000000" w:rsidP="00000000" w:rsidRDefault="00000000" w:rsidRPr="00000000" w14:paraId="00000151">
      <w:pPr>
        <w:spacing w:line="312" w:lineRule="auto"/>
        <w:ind w:left="0" w:right="0" w:firstLine="0"/>
        <w:jc w:val="both"/>
        <w:rPr/>
      </w:pPr>
      <w:r w:rsidDel="00000000" w:rsidR="00000000" w:rsidRPr="00000000">
        <w:rPr>
          <w:rtl w:val="0"/>
        </w:rPr>
      </w:r>
    </w:p>
    <w:p w:rsidR="00000000" w:rsidDel="00000000" w:rsidP="00000000" w:rsidRDefault="00000000" w:rsidRPr="00000000" w14:paraId="00000152">
      <w:pPr>
        <w:spacing w:line="312" w:lineRule="auto"/>
        <w:ind w:left="0" w:right="0" w:firstLine="0"/>
        <w:jc w:val="both"/>
        <w:rPr/>
      </w:pPr>
      <w:r w:rsidDel="00000000" w:rsidR="00000000" w:rsidRPr="00000000">
        <w:rPr>
          <w:rtl w:val="0"/>
        </w:rPr>
      </w:r>
    </w:p>
    <w:p w:rsidR="00000000" w:rsidDel="00000000" w:rsidP="00000000" w:rsidRDefault="00000000" w:rsidRPr="00000000" w14:paraId="00000153">
      <w:pPr>
        <w:spacing w:line="312" w:lineRule="auto"/>
        <w:ind w:left="0" w:right="0" w:firstLine="0"/>
        <w:jc w:val="both"/>
        <w:rPr/>
      </w:pPr>
      <w:r w:rsidDel="00000000" w:rsidR="00000000" w:rsidRPr="00000000">
        <w:rPr>
          <w:rtl w:val="0"/>
        </w:rPr>
      </w:r>
    </w:p>
    <w:p w:rsidR="00000000" w:rsidDel="00000000" w:rsidP="00000000" w:rsidRDefault="00000000" w:rsidRPr="00000000" w14:paraId="00000154">
      <w:pPr>
        <w:spacing w:line="312" w:lineRule="auto"/>
        <w:ind w:left="0" w:right="0" w:firstLine="0"/>
        <w:jc w:val="both"/>
        <w:rPr/>
      </w:pPr>
      <w:r w:rsidDel="00000000" w:rsidR="00000000" w:rsidRPr="00000000">
        <w:rPr>
          <w:rtl w:val="0"/>
        </w:rPr>
      </w:r>
    </w:p>
    <w:p w:rsidR="00000000" w:rsidDel="00000000" w:rsidP="00000000" w:rsidRDefault="00000000" w:rsidRPr="00000000" w14:paraId="00000155">
      <w:pPr>
        <w:spacing w:line="312" w:lineRule="auto"/>
        <w:ind w:left="0" w:right="0" w:firstLine="0"/>
        <w:jc w:val="both"/>
        <w:rPr/>
      </w:pPr>
      <w:r w:rsidDel="00000000" w:rsidR="00000000" w:rsidRPr="00000000">
        <w:rPr>
          <w:rtl w:val="0"/>
        </w:rPr>
      </w:r>
    </w:p>
    <w:p w:rsidR="00000000" w:rsidDel="00000000" w:rsidP="00000000" w:rsidRDefault="00000000" w:rsidRPr="00000000" w14:paraId="00000156">
      <w:pPr>
        <w:spacing w:line="312" w:lineRule="auto"/>
        <w:ind w:left="0" w:right="0" w:firstLine="0"/>
        <w:jc w:val="both"/>
        <w:rPr/>
      </w:pPr>
      <w:r w:rsidDel="00000000" w:rsidR="00000000" w:rsidRPr="00000000">
        <w:rPr>
          <w:rtl w:val="0"/>
        </w:rPr>
      </w:r>
    </w:p>
    <w:p w:rsidR="00000000" w:rsidDel="00000000" w:rsidP="00000000" w:rsidRDefault="00000000" w:rsidRPr="00000000" w14:paraId="00000157">
      <w:pPr>
        <w:ind w:left="-6" w:firstLine="6"/>
        <w:rPr>
          <w:b w:val="1"/>
          <w:sz w:val="28"/>
          <w:szCs w:val="28"/>
        </w:rPr>
      </w:pPr>
      <w:bookmarkStart w:colFirst="0" w:colLast="0" w:name="_2et92p0" w:id="7"/>
      <w:bookmarkEnd w:id="7"/>
      <w:r w:rsidDel="00000000" w:rsidR="00000000" w:rsidRPr="00000000">
        <w:rPr/>
        <mc:AlternateContent>
          <mc:Choice Requires="wpg">
            <w:drawing>
              <wp:inline distB="0" distT="0" distL="0" distR="0">
                <wp:extent cx="647700" cy="60722"/>
                <wp:effectExtent b="0" l="0" r="0" t="0"/>
                <wp:docPr id="2" name=""/>
                <a:graphic>
                  <a:graphicData uri="http://schemas.microsoft.com/office/word/2010/wordprocessingGroup">
                    <wpg:wgp>
                      <wpg:cNvGrpSpPr/>
                      <wpg:grpSpPr>
                        <a:xfrm>
                          <a:off x="5022150" y="3749639"/>
                          <a:ext cx="647700" cy="60722"/>
                          <a:chOff x="5022150" y="3749639"/>
                          <a:chExt cx="647700" cy="60722"/>
                        </a:xfrm>
                      </wpg:grpSpPr>
                      <wpg:grpSp>
                        <wpg:cNvGrpSpPr/>
                        <wpg:grpSpPr>
                          <a:xfrm>
                            <a:off x="5022150" y="3749639"/>
                            <a:ext cx="647700" cy="60722"/>
                            <a:chOff x="829856" y="1610579"/>
                            <a:chExt cx="589606" cy="37548"/>
                          </a:xfrm>
                        </wpg:grpSpPr>
                        <wps:wsp>
                          <wps:cNvSpPr/>
                          <wps:cNvPr id="3" name="Shape 3"/>
                          <wps:spPr>
                            <a:xfrm>
                              <a:off x="829856" y="1610579"/>
                              <a:ext cx="589600" cy="3752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829856" y="1610579"/>
                              <a:ext cx="589606" cy="37548"/>
                              <a:chOff x="4580561" y="2589004"/>
                              <a:chExt cx="1064464" cy="25200"/>
                            </a:xfrm>
                          </wpg:grpSpPr>
                          <wps:wsp>
                            <wps:cNvSpPr/>
                            <wps:cNvPr id="5" name="Shape 5"/>
                            <wps:spPr>
                              <a:xfrm rot="-5400000">
                                <a:off x="5366325" y="2335504"/>
                                <a:ext cx="25200" cy="532200"/>
                              </a:xfrm>
                              <a:prstGeom prst="rect">
                                <a:avLst/>
                              </a:prstGeom>
                              <a:solidFill>
                                <a:srgbClr val="48B29E"/>
                              </a:solidFill>
                              <a:ln>
                                <a:noFill/>
                              </a:ln>
                            </wps:spPr>
                            <wps:txbx>
                              <w:txbxContent>
                                <w:p w:rsidR="00000000" w:rsidDel="00000000" w:rsidP="00000000" w:rsidRDefault="00000000" w:rsidRPr="00000000">
                                  <w:pPr>
                                    <w:spacing w:after="0" w:before="0" w:line="240"/>
                                    <w:ind w:left="0" w:right="0" w:firstLine="6.000000238418579"/>
                                    <w:jc w:val="left"/>
                                    <w:textDirection w:val="btLr"/>
                                  </w:pPr>
                                </w:p>
                              </w:txbxContent>
                            </wps:txbx>
                            <wps:bodyPr anchorCtr="0" anchor="ctr" bIns="91425" lIns="91425" spcFirstLastPara="1" rIns="91425" wrap="square" tIns="91425">
                              <a:noAutofit/>
                            </wps:bodyPr>
                          </wps:wsp>
                          <wps:wsp>
                            <wps:cNvSpPr/>
                            <wps:cNvPr id="6" name="Shape 6"/>
                            <wps:spPr>
                              <a:xfrm rot="-5400000">
                                <a:off x="4836311" y="2333254"/>
                                <a:ext cx="25200" cy="536700"/>
                              </a:xfrm>
                              <a:prstGeom prst="rect">
                                <a:avLst/>
                              </a:prstGeom>
                              <a:solidFill>
                                <a:srgbClr val="A7C738"/>
                              </a:solidFill>
                              <a:ln>
                                <a:noFill/>
                              </a:ln>
                            </wps:spPr>
                            <wps:txbx>
                              <w:txbxContent>
                                <w:p w:rsidR="00000000" w:rsidDel="00000000" w:rsidP="00000000" w:rsidRDefault="00000000" w:rsidRPr="00000000">
                                  <w:pPr>
                                    <w:spacing w:after="0" w:before="0" w:line="240"/>
                                    <w:ind w:left="0" w:right="0" w:firstLine="6.000000238418579"/>
                                    <w:jc w:val="left"/>
                                    <w:textDirection w:val="btLr"/>
                                  </w:pPr>
                                </w:p>
                              </w:txbxContent>
                            </wps:txbx>
                            <wps:bodyPr anchorCtr="0" anchor="ctr" bIns="91425" lIns="91425" spcFirstLastPara="1" rIns="91425" wrap="square" tIns="91425">
                              <a:noAutofit/>
                            </wps:bodyPr>
                          </wps:wsp>
                        </wpg:grpSp>
                      </wpg:grpSp>
                    </wpg:wgp>
                  </a:graphicData>
                </a:graphic>
              </wp:inline>
            </w:drawing>
          </mc:Choice>
          <mc:Fallback>
            <w:drawing>
              <wp:inline distB="0" distT="0" distL="0" distR="0">
                <wp:extent cx="647700" cy="60722"/>
                <wp:effectExtent b="0" l="0" r="0" t="0"/>
                <wp:docPr id="2" name="image3.png"/>
                <a:graphic>
                  <a:graphicData uri="http://schemas.openxmlformats.org/drawingml/2006/picture">
                    <pic:pic>
                      <pic:nvPicPr>
                        <pic:cNvPr id="0" name="image3.png"/>
                        <pic:cNvPicPr preferRelativeResize="0"/>
                      </pic:nvPicPr>
                      <pic:blipFill>
                        <a:blip r:embed="rId10"/>
                        <a:srcRect/>
                        <a:stretch>
                          <a:fillRect/>
                        </a:stretch>
                      </pic:blipFill>
                      <pic:spPr>
                        <a:xfrm>
                          <a:off x="0" y="0"/>
                          <a:ext cx="647700" cy="60722"/>
                        </a:xfrm>
                        <a:prstGeom prst="rect"/>
                        <a:ln/>
                      </pic:spPr>
                    </pic:pic>
                  </a:graphicData>
                </a:graphic>
              </wp:inline>
            </w:drawing>
          </mc:Fallback>
        </mc:AlternateContent>
      </w:r>
      <w:r w:rsidDel="00000000" w:rsidR="00000000" w:rsidRPr="00000000">
        <w:rPr>
          <w:rtl w:val="0"/>
        </w:rPr>
      </w:r>
    </w:p>
    <w:p w:rsidR="00000000" w:rsidDel="00000000" w:rsidP="00000000" w:rsidRDefault="00000000" w:rsidRPr="00000000" w14:paraId="00000158">
      <w:pPr>
        <w:rPr/>
      </w:pPr>
      <w:r w:rsidDel="00000000" w:rsidR="00000000" w:rsidRPr="00000000">
        <w:rPr>
          <w:rtl w:val="0"/>
        </w:rPr>
      </w:r>
    </w:p>
    <w:p w:rsidR="00000000" w:rsidDel="00000000" w:rsidP="00000000" w:rsidRDefault="00000000" w:rsidRPr="00000000" w14:paraId="00000159">
      <w:pPr>
        <w:pStyle w:val="Heading1"/>
        <w:spacing w:line="312" w:lineRule="auto"/>
        <w:rPr/>
      </w:pPr>
      <w:bookmarkStart w:colFirst="0" w:colLast="0" w:name="_fti89bcsp4iu" w:id="9"/>
      <w:bookmarkEnd w:id="9"/>
      <w:r w:rsidDel="00000000" w:rsidR="00000000" w:rsidRPr="00000000">
        <w:rPr>
          <w:rFonts w:ascii="Lato" w:cs="Lato" w:eastAsia="Lato" w:hAnsi="Lato"/>
          <w:rtl w:val="0"/>
        </w:rPr>
        <w:t xml:space="preserve">Acknowledged and Agreed</w:t>
      </w:r>
      <w:r w:rsidDel="00000000" w:rsidR="00000000" w:rsidRPr="00000000">
        <w:rPr>
          <w:rtl w:val="0"/>
        </w:rPr>
      </w:r>
    </w:p>
    <w:p w:rsidR="00000000" w:rsidDel="00000000" w:rsidP="00000000" w:rsidRDefault="00000000" w:rsidRPr="00000000" w14:paraId="0000015A">
      <w:pPr>
        <w:spacing w:line="312" w:lineRule="auto"/>
        <w:ind w:left="0" w:right="0" w:firstLine="0"/>
        <w:jc w:val="both"/>
        <w:rPr/>
      </w:pPr>
      <w:r w:rsidDel="00000000" w:rsidR="00000000" w:rsidRPr="00000000">
        <w:rPr>
          <w:rtl w:val="0"/>
        </w:rPr>
      </w:r>
    </w:p>
    <w:p w:rsidR="00000000" w:rsidDel="00000000" w:rsidP="00000000" w:rsidRDefault="00000000" w:rsidRPr="00000000" w14:paraId="0000015B">
      <w:pPr>
        <w:spacing w:line="312" w:lineRule="auto"/>
        <w:ind w:left="0" w:right="0" w:firstLine="0"/>
        <w:jc w:val="both"/>
        <w:rPr/>
      </w:pPr>
      <w:r w:rsidDel="00000000" w:rsidR="00000000" w:rsidRPr="00000000">
        <w:rPr>
          <w:rtl w:val="0"/>
        </w:rPr>
        <w:t xml:space="preserve">The Parties, by their duly authorized representatives, hereby enter into this Agreement as of the Effective Date above. </w:t>
      </w:r>
    </w:p>
    <w:p w:rsidR="00000000" w:rsidDel="00000000" w:rsidP="00000000" w:rsidRDefault="00000000" w:rsidRPr="00000000" w14:paraId="0000015C">
      <w:pPr>
        <w:spacing w:line="312" w:lineRule="auto"/>
        <w:ind w:left="0" w:right="0" w:firstLine="0"/>
        <w:jc w:val="both"/>
        <w:rPr/>
      </w:pPr>
      <w:r w:rsidDel="00000000" w:rsidR="00000000" w:rsidRPr="00000000">
        <w:rPr>
          <w:rtl w:val="0"/>
        </w:rPr>
      </w:r>
    </w:p>
    <w:p w:rsidR="00000000" w:rsidDel="00000000" w:rsidP="00000000" w:rsidRDefault="00000000" w:rsidRPr="00000000" w14:paraId="0000015D">
      <w:pPr>
        <w:spacing w:line="312" w:lineRule="auto"/>
        <w:ind w:left="0" w:right="0" w:firstLine="0"/>
        <w:jc w:val="left"/>
        <w:rPr/>
      </w:pPr>
      <w:r w:rsidDel="00000000" w:rsidR="00000000" w:rsidRPr="00000000">
        <w:rPr>
          <w:rtl w:val="0"/>
        </w:rPr>
        <w:t xml:space="preserve">[Enter Company’s Name]                                                                                         [Enter Supplier’s Name] </w:t>
      </w:r>
    </w:p>
    <w:p w:rsidR="00000000" w:rsidDel="00000000" w:rsidP="00000000" w:rsidRDefault="00000000" w:rsidRPr="00000000" w14:paraId="0000015E">
      <w:pPr>
        <w:spacing w:line="312" w:lineRule="auto"/>
        <w:ind w:left="0" w:right="0" w:firstLine="0"/>
        <w:jc w:val="both"/>
        <w:rPr/>
      </w:pPr>
      <w:r w:rsidDel="00000000" w:rsidR="00000000" w:rsidRPr="00000000">
        <w:rPr>
          <w:rtl w:val="0"/>
        </w:rPr>
        <w:t xml:space="preserve">(on behalf of itself and its wholly-owned subsidiaries</w:t>
      </w:r>
    </w:p>
    <w:p w:rsidR="00000000" w:rsidDel="00000000" w:rsidP="00000000" w:rsidRDefault="00000000" w:rsidRPr="00000000" w14:paraId="0000015F">
      <w:pPr>
        <w:spacing w:line="312" w:lineRule="auto"/>
        <w:ind w:left="0" w:right="0" w:firstLine="0"/>
        <w:jc w:val="both"/>
        <w:rPr/>
      </w:pPr>
      <w:r w:rsidDel="00000000" w:rsidR="00000000" w:rsidRPr="00000000">
        <w:rPr>
          <w:rtl w:val="0"/>
        </w:rPr>
        <w:t xml:space="preserve"> and affiliates): </w:t>
      </w:r>
    </w:p>
    <w:p w:rsidR="00000000" w:rsidDel="00000000" w:rsidP="00000000" w:rsidRDefault="00000000" w:rsidRPr="00000000" w14:paraId="00000160">
      <w:pPr>
        <w:spacing w:line="312" w:lineRule="auto"/>
        <w:ind w:left="0" w:right="0" w:firstLine="0"/>
        <w:jc w:val="both"/>
        <w:rPr/>
      </w:pPr>
      <w:r w:rsidDel="00000000" w:rsidR="00000000" w:rsidRPr="00000000">
        <w:rPr>
          <w:rtl w:val="0"/>
        </w:rPr>
      </w:r>
    </w:p>
    <w:p w:rsidR="00000000" w:rsidDel="00000000" w:rsidP="00000000" w:rsidRDefault="00000000" w:rsidRPr="00000000" w14:paraId="00000161">
      <w:pPr>
        <w:spacing w:line="312" w:lineRule="auto"/>
        <w:ind w:left="0" w:right="0" w:firstLine="0"/>
        <w:jc w:val="right"/>
        <w:rPr/>
      </w:pPr>
      <w:r w:rsidDel="00000000" w:rsidR="00000000" w:rsidRPr="00000000">
        <w:rPr>
          <w:rtl w:val="0"/>
        </w:rPr>
        <w:t xml:space="preserve">-----------------------------------                                                                          -----------------------------------</w:t>
      </w:r>
    </w:p>
    <w:p w:rsidR="00000000" w:rsidDel="00000000" w:rsidP="00000000" w:rsidRDefault="00000000" w:rsidRPr="00000000" w14:paraId="00000162">
      <w:pPr>
        <w:ind w:left="0" w:firstLine="0"/>
        <w:jc w:val="right"/>
        <w:rPr/>
      </w:pPr>
      <w:r w:rsidDel="00000000" w:rsidR="00000000" w:rsidRPr="00000000">
        <w:rPr>
          <w:rtl w:val="0"/>
        </w:rPr>
        <w:t xml:space="preserve">(Signature)                                                                                                                                                    (Signature)</w:t>
      </w:r>
    </w:p>
    <w:p w:rsidR="00000000" w:rsidDel="00000000" w:rsidP="00000000" w:rsidRDefault="00000000" w:rsidRPr="00000000" w14:paraId="00000163">
      <w:pPr>
        <w:ind w:left="0" w:firstLine="0"/>
        <w:jc w:val="right"/>
        <w:rPr/>
      </w:pPr>
      <w:r w:rsidDel="00000000" w:rsidR="00000000" w:rsidRPr="00000000">
        <w:rPr>
          <w:rtl w:val="0"/>
        </w:rPr>
      </w:r>
    </w:p>
    <w:p w:rsidR="00000000" w:rsidDel="00000000" w:rsidP="00000000" w:rsidRDefault="00000000" w:rsidRPr="00000000" w14:paraId="00000164">
      <w:pPr>
        <w:ind w:left="0" w:firstLine="0"/>
        <w:jc w:val="right"/>
        <w:rPr/>
      </w:pPr>
      <w:r w:rsidDel="00000000" w:rsidR="00000000" w:rsidRPr="00000000">
        <w:rPr>
          <w:rtl w:val="0"/>
        </w:rPr>
        <w:t xml:space="preserve">-----------------------------------                                                                          -----------------------------------</w:t>
      </w:r>
    </w:p>
    <w:p w:rsidR="00000000" w:rsidDel="00000000" w:rsidP="00000000" w:rsidRDefault="00000000" w:rsidRPr="00000000" w14:paraId="00000165">
      <w:pPr>
        <w:ind w:left="0" w:firstLine="0"/>
        <w:jc w:val="right"/>
        <w:rPr/>
      </w:pPr>
      <w:r w:rsidDel="00000000" w:rsidR="00000000" w:rsidRPr="00000000">
        <w:rPr>
          <w:rtl w:val="0"/>
        </w:rPr>
        <w:t xml:space="preserve">(Printed Name)                                                                                                                                 (Printed Name)</w:t>
      </w:r>
    </w:p>
    <w:p w:rsidR="00000000" w:rsidDel="00000000" w:rsidP="00000000" w:rsidRDefault="00000000" w:rsidRPr="00000000" w14:paraId="00000166">
      <w:pPr>
        <w:ind w:left="0" w:firstLine="0"/>
        <w:jc w:val="right"/>
        <w:rPr/>
      </w:pPr>
      <w:r w:rsidDel="00000000" w:rsidR="00000000" w:rsidRPr="00000000">
        <w:rPr>
          <w:rtl w:val="0"/>
        </w:rPr>
      </w:r>
    </w:p>
    <w:p w:rsidR="00000000" w:rsidDel="00000000" w:rsidP="00000000" w:rsidRDefault="00000000" w:rsidRPr="00000000" w14:paraId="00000167">
      <w:pPr>
        <w:ind w:left="0" w:firstLine="0"/>
        <w:jc w:val="right"/>
        <w:rPr/>
      </w:pPr>
      <w:r w:rsidDel="00000000" w:rsidR="00000000" w:rsidRPr="00000000">
        <w:rPr>
          <w:rtl w:val="0"/>
        </w:rPr>
        <w:t xml:space="preserve">-----------------------------------                                                                          -----------------------------------</w:t>
      </w:r>
    </w:p>
    <w:p w:rsidR="00000000" w:rsidDel="00000000" w:rsidP="00000000" w:rsidRDefault="00000000" w:rsidRPr="00000000" w14:paraId="00000168">
      <w:pPr>
        <w:ind w:left="0" w:firstLine="0"/>
        <w:jc w:val="center"/>
        <w:rPr/>
      </w:pPr>
      <w:r w:rsidDel="00000000" w:rsidR="00000000" w:rsidRPr="00000000">
        <w:rPr>
          <w:rtl w:val="0"/>
        </w:rPr>
        <w:t xml:space="preserve"> (Title)                                                                                                                                                                          (Title)</w:t>
      </w:r>
    </w:p>
    <w:p w:rsidR="00000000" w:rsidDel="00000000" w:rsidP="00000000" w:rsidRDefault="00000000" w:rsidRPr="00000000" w14:paraId="00000169">
      <w:pPr>
        <w:ind w:left="0" w:firstLine="0"/>
        <w:jc w:val="right"/>
        <w:rPr/>
      </w:pPr>
      <w:r w:rsidDel="00000000" w:rsidR="00000000" w:rsidRPr="00000000">
        <w:rPr>
          <w:rtl w:val="0"/>
        </w:rPr>
      </w:r>
    </w:p>
    <w:p w:rsidR="00000000" w:rsidDel="00000000" w:rsidP="00000000" w:rsidRDefault="00000000" w:rsidRPr="00000000" w14:paraId="0000016A">
      <w:pPr>
        <w:ind w:left="0" w:firstLine="0"/>
        <w:jc w:val="right"/>
        <w:rPr/>
      </w:pPr>
      <w:r w:rsidDel="00000000" w:rsidR="00000000" w:rsidRPr="00000000">
        <w:rPr>
          <w:rtl w:val="0"/>
        </w:rPr>
        <w:t xml:space="preserve">-----------------------------------                                                                           -----------------------------------</w:t>
      </w:r>
    </w:p>
    <w:p w:rsidR="00000000" w:rsidDel="00000000" w:rsidP="00000000" w:rsidRDefault="00000000" w:rsidRPr="00000000" w14:paraId="0000016B">
      <w:pPr>
        <w:ind w:left="0" w:firstLine="0"/>
        <w:jc w:val="right"/>
        <w:rPr/>
      </w:pPr>
      <w:r w:rsidDel="00000000" w:rsidR="00000000" w:rsidRPr="00000000">
        <w:rPr>
          <w:rtl w:val="0"/>
        </w:rPr>
        <w:t xml:space="preserve">(Date)                                                                                                                                                                          (Date)</w:t>
      </w:r>
    </w:p>
    <w:p w:rsidR="00000000" w:rsidDel="00000000" w:rsidP="00000000" w:rsidRDefault="00000000" w:rsidRPr="00000000" w14:paraId="0000016C">
      <w:pPr>
        <w:ind w:left="0" w:firstLine="0"/>
        <w:jc w:val="right"/>
        <w:rPr/>
      </w:pPr>
      <w:r w:rsidDel="00000000" w:rsidR="00000000" w:rsidRPr="00000000">
        <w:rPr>
          <w:rtl w:val="0"/>
        </w:rPr>
      </w:r>
    </w:p>
    <w:p w:rsidR="00000000" w:rsidDel="00000000" w:rsidP="00000000" w:rsidRDefault="00000000" w:rsidRPr="00000000" w14:paraId="0000016D">
      <w:pPr>
        <w:ind w:left="0" w:firstLine="0"/>
        <w:jc w:val="both"/>
        <w:rPr/>
      </w:pPr>
      <w:r w:rsidDel="00000000" w:rsidR="00000000" w:rsidRPr="00000000">
        <w:rPr>
          <w:rtl w:val="0"/>
        </w:rPr>
      </w:r>
    </w:p>
    <w:p w:rsidR="00000000" w:rsidDel="00000000" w:rsidP="00000000" w:rsidRDefault="00000000" w:rsidRPr="00000000" w14:paraId="0000016E">
      <w:pPr>
        <w:ind w:left="0" w:firstLine="0"/>
        <w:jc w:val="both"/>
        <w:rPr/>
      </w:pPr>
      <w:r w:rsidDel="00000000" w:rsidR="00000000" w:rsidRPr="00000000">
        <w:rPr>
          <w:rtl w:val="0"/>
        </w:rPr>
      </w:r>
    </w:p>
    <w:p w:rsidR="00000000" w:rsidDel="00000000" w:rsidP="00000000" w:rsidRDefault="00000000" w:rsidRPr="00000000" w14:paraId="0000016F">
      <w:pPr>
        <w:spacing w:line="312" w:lineRule="auto"/>
        <w:ind w:left="0" w:right="0" w:firstLine="0"/>
        <w:jc w:val="both"/>
        <w:rPr/>
      </w:pPr>
      <w:r w:rsidDel="00000000" w:rsidR="00000000" w:rsidRPr="00000000">
        <w:rPr>
          <w:rtl w:val="0"/>
        </w:rPr>
      </w:r>
    </w:p>
    <w:p w:rsidR="00000000" w:rsidDel="00000000" w:rsidP="00000000" w:rsidRDefault="00000000" w:rsidRPr="00000000" w14:paraId="00000170">
      <w:pPr>
        <w:spacing w:line="312" w:lineRule="auto"/>
        <w:ind w:left="0" w:right="0" w:firstLine="0"/>
        <w:jc w:val="both"/>
        <w:rPr/>
      </w:pPr>
      <w:r w:rsidDel="00000000" w:rsidR="00000000" w:rsidRPr="00000000">
        <w:rPr>
          <w:rtl w:val="0"/>
        </w:rPr>
      </w:r>
    </w:p>
    <w:sectPr>
      <w:headerReference r:id="rId11" w:type="default"/>
      <w:headerReference r:id="rId12" w:type="first"/>
      <w:footerReference r:id="rId13" w:type="default"/>
      <w:footerReference r:id="rId14" w:type="first"/>
      <w:pgSz w:h="15840" w:w="12240" w:orient="portrait"/>
      <w:pgMar w:bottom="1440" w:top="1440" w:left="1440" w:right="1440" w:header="0" w:footer="720"/>
      <w:pgNumType w:start="0"/>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Raleway">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Lato">
    <w:embedRegular w:fontKey="{00000000-0000-0000-0000-000000000000}" r:id="rId5" w:subsetted="0"/>
    <w:embedBold w:fontKey="{00000000-0000-0000-0000-000000000000}" r:id="rId6" w:subsetted="0"/>
    <w:embedItalic w:fontKey="{00000000-0000-0000-0000-000000000000}" r:id="rId7" w:subsetted="0"/>
    <w:embedBoldItalic w:fontKey="{00000000-0000-0000-0000-000000000000}" r:id="rId8" w:subsetted="0"/>
  </w:font>
  <w:font w:name="Avenir"/>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172">
    <w:pPr>
      <w:ind w:left="-560.7874015748031" w:firstLine="0"/>
      <w:jc w:val="right"/>
      <w:rPr>
        <w:sz w:val="18"/>
        <w:szCs w:val="18"/>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175">
    <w:pPr>
      <w:ind w:left="0" w:firstLine="0"/>
      <w:rPr/>
    </w:pPr>
    <w:r w:rsidDel="00000000" w:rsidR="00000000" w:rsidRPr="00000000">
      <w:rPr>
        <w:rtl w:val="0"/>
      </w:rPr>
    </w:r>
  </w:p>
  <w:p w:rsidR="00000000" w:rsidDel="00000000" w:rsidP="00000000" w:rsidRDefault="00000000" w:rsidRPr="00000000" w14:paraId="00000176">
    <w:pPr>
      <w:ind w:firstLine="0"/>
      <w:rPr/>
    </w:pPr>
    <w:r w:rsidDel="00000000" w:rsidR="00000000" w:rsidRPr="00000000">
      <w:rPr>
        <w:rtl w:val="0"/>
      </w:rPr>
    </w:r>
  </w:p>
  <w:p w:rsidR="00000000" w:rsidDel="00000000" w:rsidP="00000000" w:rsidRDefault="00000000" w:rsidRPr="00000000" w14:paraId="00000177">
    <w:pPr>
      <w:ind w:left="0" w:firstLine="0"/>
      <w:jc w:val="center"/>
      <w:rPr>
        <w:sz w:val="20"/>
        <w:szCs w:val="20"/>
      </w:rPr>
    </w:pPr>
    <w:r w:rsidDel="00000000" w:rsidR="00000000" w:rsidRPr="00000000">
      <w:rPr>
        <w:rtl w:val="0"/>
      </w:rPr>
    </w:r>
  </w:p>
  <w:p w:rsidR="00000000" w:rsidDel="00000000" w:rsidP="00000000" w:rsidRDefault="00000000" w:rsidRPr="00000000" w14:paraId="00000178">
    <w:pPr>
      <w:ind w:left="-560.7874015748031" w:firstLine="0"/>
      <w:jc w:val="center"/>
      <w:rPr>
        <w:sz w:val="20"/>
        <w:szCs w:val="20"/>
      </w:rPr>
    </w:pPr>
    <w:r w:rsidDel="00000000" w:rsidR="00000000" w:rsidRPr="00000000">
      <w:rPr>
        <w:rtl w:val="0"/>
      </w:rPr>
    </w:r>
  </w:p>
  <w:p w:rsidR="00000000" w:rsidDel="00000000" w:rsidP="00000000" w:rsidRDefault="00000000" w:rsidRPr="00000000" w14:paraId="00000179">
    <w:pPr>
      <w:ind w:left="-560.7874015748031" w:firstLine="0"/>
      <w:jc w:val="center"/>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171">
    <w:pPr>
      <w:pStyle w:val="Heading1"/>
      <w:jc w:val="both"/>
      <w:rPr/>
    </w:pPr>
    <w:bookmarkStart w:colFirst="0" w:colLast="0" w:name="_gk8xmvk2f5l4" w:id="10"/>
    <w:bookmarkEnd w:id="10"/>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173">
    <w:pPr>
      <w:spacing w:after="220" w:before="220" w:lineRule="auto"/>
      <w:ind w:left="-6" w:firstLine="0"/>
      <w:jc w:val="right"/>
      <w:rPr>
        <w:rFonts w:ascii="Avenir" w:cs="Avenir" w:eastAsia="Avenir" w:hAnsi="Avenir"/>
        <w:sz w:val="36"/>
        <w:szCs w:val="36"/>
      </w:rPr>
    </w:pPr>
    <w:r w:rsidDel="00000000" w:rsidR="00000000" w:rsidRPr="00000000">
      <w:rPr>
        <w:rtl w:val="0"/>
      </w:rPr>
    </w:r>
  </w:p>
  <w:p w:rsidR="00000000" w:rsidDel="00000000" w:rsidP="00000000" w:rsidRDefault="00000000" w:rsidRPr="00000000" w14:paraId="00000174">
    <w:pPr>
      <w:spacing w:after="220" w:before="220" w:lineRule="auto"/>
      <w:ind w:left="-6" w:firstLine="0"/>
      <w:jc w:val="right"/>
      <w:rPr>
        <w:rFonts w:ascii="Avenir" w:cs="Avenir" w:eastAsia="Avenir" w:hAnsi="Avenir"/>
        <w:sz w:val="36"/>
        <w:szCs w:val="36"/>
      </w:rPr>
    </w:pPr>
    <w:r w:rsidDel="00000000" w:rsidR="00000000" w:rsidRPr="00000000">
      <w:rPr>
        <w:rFonts w:ascii="Avenir" w:cs="Avenir" w:eastAsia="Avenir" w:hAnsi="Avenir"/>
        <w:sz w:val="36"/>
        <w:szCs w:val="36"/>
      </w:rPr>
      <w:drawing>
        <wp:inline distB="0" distT="0" distL="0" distR="0">
          <wp:extent cx="1342127" cy="563979"/>
          <wp:effectExtent b="0" l="0" r="0" t="0"/>
          <wp:docPr id="4" name="image5.png"/>
          <a:graphic>
            <a:graphicData uri="http://schemas.openxmlformats.org/drawingml/2006/picture">
              <pic:pic>
                <pic:nvPicPr>
                  <pic:cNvPr id="0" name="image5.png"/>
                  <pic:cNvPicPr preferRelativeResize="0"/>
                </pic:nvPicPr>
                <pic:blipFill>
                  <a:blip r:embed="rId1"/>
                  <a:srcRect b="0" l="0" r="0" t="0"/>
                  <a:stretch>
                    <a:fillRect/>
                  </a:stretch>
                </pic:blipFill>
                <pic:spPr>
                  <a:xfrm>
                    <a:off x="0" y="0"/>
                    <a:ext cx="1342127" cy="563979"/>
                  </a:xfrm>
                  <a:prstGeom prst="rect"/>
                  <a:ln/>
                </pic:spPr>
              </pic:pic>
            </a:graphicData>
          </a:graphic>
        </wp:inline>
      </w:drawing>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lvl w:ilvl="0">
      <w:start w:val="1"/>
      <w:numFmt w:val="decimal"/>
      <w:lvlText w:val="%1."/>
      <w:lvlJc w:val="left"/>
      <w:pPr>
        <w:ind w:left="720" w:hanging="360"/>
      </w:pPr>
      <w:rPr>
        <w:rFonts w:ascii="Arial" w:cs="Arial" w:eastAsia="Arial" w:hAnsi="Arial"/>
        <w:b w:val="1"/>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isplayBackgroundShape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Lato" w:cs="Lato" w:eastAsia="Lato" w:hAnsi="Lato"/>
        <w:color w:val="595959"/>
        <w:sz w:val="24"/>
        <w:szCs w:val="24"/>
        <w:lang w:val="en_GB"/>
      </w:rPr>
    </w:rPrDefault>
    <w:pPrDefault>
      <w:pPr>
        <w:spacing w:line="312" w:lineRule="auto"/>
        <w:ind w:left="-6.666666666666762" w:firstLine="0"/>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line="276" w:lineRule="auto"/>
    </w:pPr>
    <w:rPr>
      <w:rFonts w:ascii="Raleway" w:cs="Raleway" w:eastAsia="Raleway" w:hAnsi="Raleway"/>
      <w:b w:val="1"/>
      <w:color w:val="1a1a1a"/>
      <w:sz w:val="40"/>
      <w:szCs w:val="40"/>
    </w:rPr>
  </w:style>
  <w:style w:type="paragraph" w:styleId="Heading2">
    <w:name w:val="heading 2"/>
    <w:basedOn w:val="Normal"/>
    <w:next w:val="Normal"/>
    <w:pPr>
      <w:keepNext w:val="1"/>
      <w:keepLines w:val="1"/>
    </w:pPr>
    <w:rPr>
      <w:b w:val="1"/>
      <w:color w:val="1a1a1a"/>
    </w:rPr>
  </w:style>
  <w:style w:type="paragraph" w:styleId="Heading3">
    <w:name w:val="heading 3"/>
    <w:basedOn w:val="Normal"/>
    <w:next w:val="Normal"/>
    <w:pPr>
      <w:keepNext w:val="1"/>
      <w:keepLines w:val="1"/>
    </w:pPr>
    <w:rPr>
      <w:color w:val="1a9988"/>
    </w:rPr>
  </w:style>
  <w:style w:type="paragraph" w:styleId="Heading4">
    <w:name w:val="heading 4"/>
    <w:basedOn w:val="Normal"/>
    <w:next w:val="Normal"/>
    <w:pPr>
      <w:keepNext w:val="1"/>
      <w:keepLines w:val="1"/>
    </w:pPr>
    <w:rPr>
      <w:color w:val="666666"/>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line="240" w:lineRule="auto"/>
    </w:pPr>
    <w:rPr>
      <w:rFonts w:ascii="Raleway" w:cs="Raleway" w:eastAsia="Raleway" w:hAnsi="Raleway"/>
      <w:b w:val="1"/>
      <w:color w:val="1a1a1a"/>
      <w:sz w:val="96"/>
      <w:szCs w:val="96"/>
    </w:rPr>
  </w:style>
  <w:style w:type="paragraph" w:styleId="Subtitle">
    <w:name w:val="Subtitle"/>
    <w:basedOn w:val="Normal"/>
    <w:next w:val="Normal"/>
    <w:pPr>
      <w:keepNext w:val="1"/>
      <w:keepLines w:val="1"/>
    </w:pPr>
    <w:rPr>
      <w:b w:val="1"/>
      <w:color w:val="666666"/>
      <w:sz w:val="40"/>
      <w:szCs w:val="40"/>
    </w:rPr>
  </w:style>
  <w:style w:type="table" w:styleId="Table1">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1" Type="http://schemas.openxmlformats.org/officeDocument/2006/relationships/header" Target="header1.xml"/><Relationship Id="rId10" Type="http://schemas.openxmlformats.org/officeDocument/2006/relationships/image" Target="media/image3.png"/><Relationship Id="rId13" Type="http://schemas.openxmlformats.org/officeDocument/2006/relationships/footer" Target="footer1.xml"/><Relationship Id="rId12" Type="http://schemas.openxmlformats.org/officeDocument/2006/relationships/header" Target="header2.xm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1.png"/><Relationship Id="rId14" Type="http://schemas.openxmlformats.org/officeDocument/2006/relationships/footer" Target="footer2.xml"/><Relationship Id="rId5" Type="http://schemas.openxmlformats.org/officeDocument/2006/relationships/styles" Target="styles.xml"/><Relationship Id="rId6" Type="http://schemas.openxmlformats.org/officeDocument/2006/relationships/image" Target="media/image2.png"/><Relationship Id="rId7" Type="http://schemas.openxmlformats.org/officeDocument/2006/relationships/hyperlink" Target="https://aavenir.com/schedule-a-demo/?utm_source=RFPTemplateCentral&amp;utm_medium=Computer_Equipment_RFP" TargetMode="External"/><Relationship Id="rId8" Type="http://schemas.openxmlformats.org/officeDocument/2006/relationships/image" Target="media/image4.png"/></Relationships>
</file>

<file path=word/_rels/fontTable.xml.rels><?xml version="1.0" encoding="UTF-8" standalone="yes"?><Relationships xmlns="http://schemas.openxmlformats.org/package/2006/relationships"><Relationship Id="rId1" Type="http://schemas.openxmlformats.org/officeDocument/2006/relationships/font" Target="fonts/Raleway-regular.ttf"/><Relationship Id="rId2" Type="http://schemas.openxmlformats.org/officeDocument/2006/relationships/font" Target="fonts/Raleway-bold.ttf"/><Relationship Id="rId3" Type="http://schemas.openxmlformats.org/officeDocument/2006/relationships/font" Target="fonts/Raleway-italic.ttf"/><Relationship Id="rId4" Type="http://schemas.openxmlformats.org/officeDocument/2006/relationships/font" Target="fonts/Raleway-boldItalic.ttf"/><Relationship Id="rId5" Type="http://schemas.openxmlformats.org/officeDocument/2006/relationships/font" Target="fonts/Lato-regular.ttf"/><Relationship Id="rId6" Type="http://schemas.openxmlformats.org/officeDocument/2006/relationships/font" Target="fonts/Lato-bold.ttf"/><Relationship Id="rId7" Type="http://schemas.openxmlformats.org/officeDocument/2006/relationships/font" Target="fonts/Lato-italic.ttf"/><Relationship Id="rId8" Type="http://schemas.openxmlformats.org/officeDocument/2006/relationships/font" Target="fonts/Lato-boldItalic.ttf"/></Relationships>
</file>

<file path=word/_rels/header2.xml.rels><?xml version="1.0" encoding="UTF-8" standalone="yes"?><Relationships xmlns="http://schemas.openxmlformats.org/package/2006/relationships"><Relationship Id="rId1"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